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0FD" w:rsidRPr="00F01DE1" w:rsidRDefault="005F75EF">
      <w:pPr>
        <w:ind w:firstLineChars="600" w:firstLine="2160"/>
        <w:rPr>
          <w:rFonts w:asciiTheme="minorEastAsia" w:eastAsiaTheme="minorEastAsia" w:hAnsiTheme="minorEastAsia"/>
          <w:sz w:val="36"/>
          <w:szCs w:val="36"/>
        </w:rPr>
      </w:pPr>
      <w:r w:rsidRPr="00F01DE1">
        <w:rPr>
          <w:rFonts w:asciiTheme="minorEastAsia" w:eastAsiaTheme="minorEastAsia" w:hAnsiTheme="minorEastAsia" w:hint="eastAsia"/>
          <w:sz w:val="36"/>
          <w:szCs w:val="36"/>
        </w:rPr>
        <w:t>技术创新需求调查表</w:t>
      </w:r>
    </w:p>
    <w:tbl>
      <w:tblPr>
        <w:tblW w:w="8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060"/>
        <w:gridCol w:w="155"/>
        <w:gridCol w:w="284"/>
        <w:gridCol w:w="1454"/>
        <w:gridCol w:w="1158"/>
        <w:gridCol w:w="864"/>
        <w:gridCol w:w="600"/>
        <w:gridCol w:w="599"/>
        <w:gridCol w:w="600"/>
        <w:gridCol w:w="1341"/>
      </w:tblGrid>
      <w:tr w:rsidR="00A900FD" w:rsidRPr="00F01DE1">
        <w:tc>
          <w:tcPr>
            <w:tcW w:w="8745" w:type="dxa"/>
            <w:gridSpan w:val="11"/>
            <w:tcBorders>
              <w:top w:val="single" w:sz="4" w:space="0" w:color="auto"/>
              <w:left w:val="single" w:sz="4" w:space="0" w:color="auto"/>
              <w:bottom w:val="single" w:sz="4" w:space="0" w:color="auto"/>
              <w:right w:val="single" w:sz="4" w:space="0" w:color="auto"/>
            </w:tcBorders>
          </w:tcPr>
          <w:p w:rsidR="00A900FD" w:rsidRPr="00F01DE1" w:rsidRDefault="005F75EF">
            <w:pPr>
              <w:rPr>
                <w:rFonts w:asciiTheme="minorEastAsia" w:eastAsiaTheme="minorEastAsia" w:hAnsiTheme="minorEastAsia"/>
                <w:sz w:val="24"/>
                <w:u w:val="single"/>
              </w:rPr>
            </w:pPr>
            <w:r w:rsidRPr="00F01DE1">
              <w:rPr>
                <w:rFonts w:asciiTheme="minorEastAsia" w:eastAsiaTheme="minorEastAsia" w:hAnsiTheme="minorEastAsia" w:hint="eastAsia"/>
                <w:b/>
                <w:bCs/>
                <w:sz w:val="24"/>
              </w:rPr>
              <w:t>企业信息</w:t>
            </w:r>
          </w:p>
        </w:tc>
      </w:tr>
      <w:tr w:rsidR="00A900FD" w:rsidRPr="00F01DE1">
        <w:trPr>
          <w:trHeight w:val="342"/>
        </w:trPr>
        <w:tc>
          <w:tcPr>
            <w:tcW w:w="2129" w:type="dxa"/>
            <w:gridSpan w:val="4"/>
            <w:tcBorders>
              <w:top w:val="single" w:sz="4" w:space="0" w:color="auto"/>
              <w:left w:val="single" w:sz="4" w:space="0" w:color="auto"/>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企业名称</w:t>
            </w:r>
          </w:p>
        </w:tc>
        <w:tc>
          <w:tcPr>
            <w:tcW w:w="3476" w:type="dxa"/>
            <w:gridSpan w:val="3"/>
            <w:tcBorders>
              <w:top w:val="single" w:sz="4" w:space="0" w:color="auto"/>
              <w:left w:val="nil"/>
              <w:bottom w:val="single" w:sz="4" w:space="0" w:color="auto"/>
              <w:right w:val="single" w:sz="4" w:space="0" w:color="auto"/>
            </w:tcBorders>
            <w:vAlign w:val="center"/>
          </w:tcPr>
          <w:p w:rsidR="00A900FD" w:rsidRPr="00F01DE1" w:rsidRDefault="005F75EF">
            <w:pPr>
              <w:rPr>
                <w:rFonts w:asciiTheme="minorEastAsia" w:eastAsiaTheme="minorEastAsia" w:hAnsiTheme="minorEastAsia"/>
                <w:kern w:val="0"/>
                <w:sz w:val="24"/>
              </w:rPr>
            </w:pPr>
            <w:r w:rsidRPr="00F01DE1">
              <w:rPr>
                <w:rFonts w:asciiTheme="minorEastAsia" w:eastAsiaTheme="minorEastAsia" w:hAnsiTheme="minorEastAsia"/>
                <w:kern w:val="0"/>
                <w:sz w:val="24"/>
              </w:rPr>
              <w:t>墨草堂植物景观设计有限公司</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机构代码</w:t>
            </w:r>
          </w:p>
        </w:tc>
        <w:tc>
          <w:tcPr>
            <w:tcW w:w="1941" w:type="dxa"/>
            <w:gridSpan w:val="2"/>
            <w:tcBorders>
              <w:top w:val="single" w:sz="4" w:space="0" w:color="auto"/>
              <w:left w:val="nil"/>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kern w:val="0"/>
                <w:sz w:val="24"/>
              </w:rPr>
              <w:t>MA62994Q1</w:t>
            </w:r>
          </w:p>
        </w:tc>
      </w:tr>
      <w:tr w:rsidR="00A900FD" w:rsidRPr="00F01DE1">
        <w:trPr>
          <w:trHeight w:val="675"/>
        </w:trPr>
        <w:tc>
          <w:tcPr>
            <w:tcW w:w="2129" w:type="dxa"/>
            <w:gridSpan w:val="4"/>
            <w:tcBorders>
              <w:top w:val="single" w:sz="4" w:space="0" w:color="auto"/>
              <w:left w:val="single" w:sz="4" w:space="0" w:color="auto"/>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区</w:t>
            </w:r>
            <w:r w:rsidRPr="00F01DE1">
              <w:rPr>
                <w:rFonts w:asciiTheme="minorEastAsia" w:eastAsiaTheme="minorEastAsia" w:hAnsiTheme="minorEastAsia" w:hint="eastAsia"/>
                <w:kern w:val="0"/>
                <w:sz w:val="24"/>
              </w:rPr>
              <w:t xml:space="preserve">    </w:t>
            </w:r>
            <w:r w:rsidRPr="00F01DE1">
              <w:rPr>
                <w:rFonts w:asciiTheme="minorEastAsia" w:eastAsiaTheme="minorEastAsia" w:hAnsiTheme="minorEastAsia" w:hint="eastAsia"/>
                <w:kern w:val="0"/>
                <w:sz w:val="24"/>
              </w:rPr>
              <w:t>域</w:t>
            </w:r>
          </w:p>
        </w:tc>
        <w:tc>
          <w:tcPr>
            <w:tcW w:w="1454" w:type="dxa"/>
            <w:tcBorders>
              <w:top w:val="single" w:sz="4" w:space="0" w:color="auto"/>
              <w:left w:val="nil"/>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kern w:val="0"/>
                <w:sz w:val="24"/>
              </w:rPr>
              <w:t>顺庆区</w:t>
            </w:r>
          </w:p>
        </w:tc>
        <w:tc>
          <w:tcPr>
            <w:tcW w:w="1158" w:type="dxa"/>
            <w:tcBorders>
              <w:top w:val="single" w:sz="4" w:space="0" w:color="auto"/>
              <w:left w:val="nil"/>
              <w:bottom w:val="single" w:sz="4" w:space="0" w:color="auto"/>
              <w:right w:val="single" w:sz="4" w:space="0" w:color="auto"/>
            </w:tcBorders>
            <w:vAlign w:val="center"/>
          </w:tcPr>
          <w:p w:rsidR="00A900FD" w:rsidRPr="00F01DE1" w:rsidRDefault="005F75EF">
            <w:pP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联系人</w:t>
            </w:r>
          </w:p>
        </w:tc>
        <w:tc>
          <w:tcPr>
            <w:tcW w:w="1464" w:type="dxa"/>
            <w:gridSpan w:val="2"/>
            <w:tcBorders>
              <w:top w:val="single" w:sz="4" w:space="0" w:color="auto"/>
              <w:left w:val="nil"/>
              <w:bottom w:val="single" w:sz="4" w:space="0" w:color="auto"/>
              <w:right w:val="single" w:sz="4" w:space="0" w:color="auto"/>
            </w:tcBorders>
            <w:vAlign w:val="center"/>
          </w:tcPr>
          <w:p w:rsidR="00A900FD" w:rsidRPr="00F01DE1" w:rsidRDefault="005F75EF">
            <w:pPr>
              <w:rPr>
                <w:rFonts w:asciiTheme="minorEastAsia" w:eastAsiaTheme="minorEastAsia" w:hAnsiTheme="minorEastAsia"/>
                <w:kern w:val="0"/>
                <w:sz w:val="24"/>
              </w:rPr>
            </w:pPr>
            <w:r w:rsidRPr="00F01DE1">
              <w:rPr>
                <w:rFonts w:asciiTheme="minorEastAsia" w:eastAsiaTheme="minorEastAsia" w:hAnsiTheme="minorEastAsia"/>
                <w:kern w:val="0"/>
                <w:sz w:val="24"/>
              </w:rPr>
              <w:t>张龙</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电话</w:t>
            </w:r>
          </w:p>
        </w:tc>
        <w:tc>
          <w:tcPr>
            <w:tcW w:w="1341" w:type="dxa"/>
            <w:tcBorders>
              <w:top w:val="single" w:sz="4" w:space="0" w:color="auto"/>
              <w:left w:val="nil"/>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kern w:val="0"/>
                <w:sz w:val="24"/>
              </w:rPr>
              <w:t>13350258893</w:t>
            </w:r>
          </w:p>
        </w:tc>
      </w:tr>
      <w:tr w:rsidR="00A900FD" w:rsidRPr="00F01DE1">
        <w:tc>
          <w:tcPr>
            <w:tcW w:w="2129" w:type="dxa"/>
            <w:gridSpan w:val="4"/>
            <w:tcBorders>
              <w:top w:val="single" w:sz="4" w:space="0" w:color="auto"/>
              <w:left w:val="single" w:sz="4" w:space="0" w:color="auto"/>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行业领域</w:t>
            </w:r>
          </w:p>
        </w:tc>
        <w:tc>
          <w:tcPr>
            <w:tcW w:w="3476" w:type="dxa"/>
            <w:gridSpan w:val="3"/>
            <w:tcBorders>
              <w:top w:val="single" w:sz="4" w:space="0" w:color="auto"/>
              <w:left w:val="nil"/>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cs="仿宋" w:hint="eastAsia"/>
                <w:kern w:val="0"/>
                <w:szCs w:val="21"/>
              </w:rPr>
              <w:t>农业</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产业领域</w:t>
            </w:r>
          </w:p>
        </w:tc>
        <w:tc>
          <w:tcPr>
            <w:tcW w:w="1941" w:type="dxa"/>
            <w:gridSpan w:val="2"/>
            <w:tcBorders>
              <w:top w:val="single" w:sz="4" w:space="0" w:color="auto"/>
              <w:left w:val="nil"/>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kern w:val="0"/>
                <w:sz w:val="24"/>
              </w:rPr>
              <w:t>园林景观</w:t>
            </w:r>
          </w:p>
        </w:tc>
      </w:tr>
      <w:tr w:rsidR="00A900FD" w:rsidRPr="00F01DE1">
        <w:tc>
          <w:tcPr>
            <w:tcW w:w="2129" w:type="dxa"/>
            <w:gridSpan w:val="4"/>
            <w:tcBorders>
              <w:top w:val="single" w:sz="4" w:space="0" w:color="auto"/>
              <w:left w:val="single" w:sz="4" w:space="0" w:color="auto"/>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经济规模</w:t>
            </w:r>
          </w:p>
        </w:tc>
        <w:tc>
          <w:tcPr>
            <w:tcW w:w="3476" w:type="dxa"/>
            <w:gridSpan w:val="3"/>
            <w:tcBorders>
              <w:top w:val="single" w:sz="4" w:space="0" w:color="auto"/>
              <w:left w:val="nil"/>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kern w:val="0"/>
                <w:sz w:val="24"/>
              </w:rPr>
              <w:t>30</w:t>
            </w:r>
            <w:r w:rsidRPr="00F01DE1">
              <w:rPr>
                <w:rFonts w:asciiTheme="minorEastAsia" w:eastAsiaTheme="minorEastAsia" w:hAnsiTheme="minorEastAsia"/>
                <w:kern w:val="0"/>
                <w:sz w:val="24"/>
              </w:rPr>
              <w:t>万</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人员规模</w:t>
            </w:r>
          </w:p>
        </w:tc>
        <w:tc>
          <w:tcPr>
            <w:tcW w:w="1941" w:type="dxa"/>
            <w:gridSpan w:val="2"/>
            <w:tcBorders>
              <w:top w:val="single" w:sz="4" w:space="0" w:color="auto"/>
              <w:left w:val="nil"/>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kern w:val="0"/>
                <w:sz w:val="24"/>
              </w:rPr>
              <w:t>25</w:t>
            </w:r>
          </w:p>
        </w:tc>
      </w:tr>
      <w:tr w:rsidR="00A900FD" w:rsidRPr="00F01DE1">
        <w:tc>
          <w:tcPr>
            <w:tcW w:w="8745" w:type="dxa"/>
            <w:gridSpan w:val="11"/>
            <w:tcBorders>
              <w:top w:val="single" w:sz="4" w:space="0" w:color="auto"/>
              <w:left w:val="single" w:sz="4" w:space="0" w:color="auto"/>
              <w:bottom w:val="single" w:sz="4" w:space="0" w:color="auto"/>
              <w:right w:val="single" w:sz="4" w:space="0" w:color="auto"/>
            </w:tcBorders>
          </w:tcPr>
          <w:p w:rsidR="00A900FD" w:rsidRPr="00F01DE1" w:rsidRDefault="005F75EF">
            <w:pPr>
              <w:jc w:val="center"/>
              <w:rPr>
                <w:rFonts w:asciiTheme="minorEastAsia" w:eastAsiaTheme="minorEastAsia" w:hAnsiTheme="minorEastAsia"/>
                <w:sz w:val="24"/>
                <w:u w:val="single"/>
              </w:rPr>
            </w:pPr>
            <w:r w:rsidRPr="00F01DE1">
              <w:rPr>
                <w:rFonts w:asciiTheme="minorEastAsia" w:eastAsiaTheme="minorEastAsia" w:hAnsiTheme="minorEastAsia" w:hint="eastAsia"/>
                <w:b/>
                <w:bCs/>
                <w:sz w:val="24"/>
              </w:rPr>
              <w:t>需求信息</w:t>
            </w:r>
          </w:p>
        </w:tc>
      </w:tr>
      <w:tr w:rsidR="00A900FD" w:rsidRPr="00F01DE1">
        <w:trPr>
          <w:trHeight w:val="4656"/>
        </w:trPr>
        <w:tc>
          <w:tcPr>
            <w:tcW w:w="630" w:type="dxa"/>
            <w:vMerge w:val="restart"/>
            <w:tcBorders>
              <w:top w:val="single" w:sz="4" w:space="0" w:color="auto"/>
              <w:left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技术需</w:t>
            </w:r>
          </w:p>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求类别</w:t>
            </w:r>
          </w:p>
        </w:tc>
        <w:tc>
          <w:tcPr>
            <w:tcW w:w="6900" w:type="dxa"/>
            <w:gridSpan w:val="8"/>
            <w:tcBorders>
              <w:top w:val="single" w:sz="4" w:space="0" w:color="auto"/>
              <w:left w:val="nil"/>
              <w:bottom w:val="single" w:sz="4" w:space="0" w:color="auto"/>
              <w:right w:val="single" w:sz="4" w:space="0" w:color="auto"/>
            </w:tcBorders>
            <w:vAlign w:val="center"/>
          </w:tcPr>
          <w:p w:rsidR="00A900FD" w:rsidRPr="00F01DE1" w:rsidRDefault="005F75EF">
            <w:pPr>
              <w:rPr>
                <w:rFonts w:asciiTheme="minorEastAsia" w:eastAsiaTheme="minorEastAsia" w:hAnsiTheme="minorEastAsia"/>
                <w:sz w:val="24"/>
              </w:rPr>
            </w:pPr>
            <w:r w:rsidRPr="00F01DE1">
              <w:rPr>
                <w:rFonts w:asciiTheme="minorEastAsia" w:eastAsiaTheme="minorEastAsia" w:hAnsiTheme="minorEastAsia"/>
                <w:sz w:val="24"/>
              </w:rPr>
              <w:t>✔</w:t>
            </w:r>
            <w:r w:rsidRPr="00F01DE1">
              <w:rPr>
                <w:rFonts w:asciiTheme="minorEastAsia" w:eastAsiaTheme="minorEastAsia" w:hAnsiTheme="minorEastAsia" w:hint="eastAsia"/>
                <w:sz w:val="24"/>
              </w:rPr>
              <w:t>技术研发（关键、核心技术）</w:t>
            </w:r>
          </w:p>
          <w:p w:rsidR="00A900FD" w:rsidRPr="00F01DE1" w:rsidRDefault="005F75EF">
            <w:pPr>
              <w:rPr>
                <w:rFonts w:asciiTheme="minorEastAsia" w:eastAsiaTheme="minorEastAsia" w:hAnsiTheme="minorEastAsia"/>
                <w:sz w:val="24"/>
              </w:rPr>
            </w:pPr>
            <w:r w:rsidRPr="00F01DE1">
              <w:rPr>
                <w:rFonts w:asciiTheme="minorEastAsia" w:eastAsiaTheme="minorEastAsia" w:hAnsiTheme="minorEastAsia"/>
                <w:sz w:val="24"/>
              </w:rPr>
              <w:t>✔</w:t>
            </w:r>
            <w:r w:rsidRPr="00F01DE1">
              <w:rPr>
                <w:rFonts w:asciiTheme="minorEastAsia" w:eastAsiaTheme="minorEastAsia" w:hAnsiTheme="minorEastAsia" w:hint="eastAsia"/>
                <w:sz w:val="24"/>
              </w:rPr>
              <w:t>产品研发（产品升级、新产品研发）</w:t>
            </w:r>
          </w:p>
          <w:p w:rsidR="00A900FD" w:rsidRPr="00F01DE1" w:rsidRDefault="005F75EF">
            <w:pPr>
              <w:ind w:firstLineChars="100" w:firstLine="240"/>
              <w:rPr>
                <w:rFonts w:asciiTheme="minorEastAsia" w:eastAsiaTheme="minorEastAsia" w:hAnsiTheme="minorEastAsia"/>
                <w:sz w:val="24"/>
              </w:rPr>
            </w:pPr>
            <w:r w:rsidRPr="00F01DE1">
              <w:rPr>
                <w:rFonts w:asciiTheme="minorEastAsia" w:eastAsiaTheme="minorEastAsia" w:hAnsiTheme="minorEastAsia" w:hint="eastAsia"/>
                <w:sz w:val="24"/>
              </w:rPr>
              <w:t>技术改造（设备、研发生产条件）</w:t>
            </w:r>
          </w:p>
          <w:p w:rsidR="00A900FD" w:rsidRPr="00F01DE1" w:rsidRDefault="005F75EF">
            <w:pPr>
              <w:rPr>
                <w:rFonts w:asciiTheme="minorEastAsia" w:eastAsiaTheme="minorEastAsia" w:hAnsiTheme="minorEastAsia"/>
                <w:kern w:val="0"/>
                <w:sz w:val="24"/>
              </w:rPr>
            </w:pPr>
            <w:r w:rsidRPr="00F01DE1">
              <w:rPr>
                <w:rFonts w:asciiTheme="minorEastAsia" w:eastAsiaTheme="minorEastAsia" w:hAnsiTheme="minorEastAsia"/>
                <w:sz w:val="24"/>
              </w:rPr>
              <w:t>✔</w:t>
            </w:r>
            <w:r w:rsidRPr="00F01DE1">
              <w:rPr>
                <w:rFonts w:asciiTheme="minorEastAsia" w:eastAsiaTheme="minorEastAsia" w:hAnsiTheme="minorEastAsia" w:hint="eastAsia"/>
                <w:sz w:val="24"/>
              </w:rPr>
              <w:t>技术配套（技术、产品等配套合作）</w:t>
            </w:r>
          </w:p>
        </w:tc>
      </w:tr>
      <w:tr w:rsidR="00A900FD" w:rsidRPr="00F01DE1">
        <w:trPr>
          <w:trHeight w:val="90"/>
        </w:trPr>
        <w:tc>
          <w:tcPr>
            <w:tcW w:w="630" w:type="dxa"/>
            <w:vMerge/>
            <w:tcBorders>
              <w:left w:val="single" w:sz="4" w:space="0" w:color="auto"/>
              <w:bottom w:val="single" w:sz="4" w:space="0" w:color="auto"/>
              <w:right w:val="single" w:sz="4" w:space="0" w:color="auto"/>
            </w:tcBorders>
            <w:vAlign w:val="center"/>
          </w:tcPr>
          <w:p w:rsidR="00A900FD" w:rsidRPr="00F01DE1" w:rsidRDefault="00A900FD">
            <w:pPr>
              <w:rPr>
                <w:rFonts w:asciiTheme="minorEastAsia" w:eastAsiaTheme="minorEastAsia" w:hAnsiTheme="minorEastAsia"/>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技术</w:t>
            </w:r>
          </w:p>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需求</w:t>
            </w:r>
          </w:p>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简述</w:t>
            </w:r>
          </w:p>
        </w:tc>
        <w:tc>
          <w:tcPr>
            <w:tcW w:w="6900" w:type="dxa"/>
            <w:gridSpan w:val="8"/>
            <w:tcBorders>
              <w:top w:val="single" w:sz="4" w:space="0" w:color="auto"/>
              <w:left w:val="nil"/>
              <w:bottom w:val="single" w:sz="4" w:space="0" w:color="auto"/>
              <w:right w:val="single" w:sz="4" w:space="0" w:color="auto"/>
            </w:tcBorders>
            <w:vAlign w:val="center"/>
          </w:tcPr>
          <w:p w:rsidR="00A900FD" w:rsidRPr="00F01DE1" w:rsidRDefault="00A900FD">
            <w:pPr>
              <w:rPr>
                <w:rFonts w:asciiTheme="minorEastAsia" w:eastAsiaTheme="minorEastAsia" w:hAnsiTheme="minorEastAsia"/>
                <w:kern w:val="0"/>
                <w:sz w:val="24"/>
              </w:rPr>
            </w:pPr>
          </w:p>
          <w:p w:rsidR="00A900FD" w:rsidRPr="00F01DE1" w:rsidRDefault="005F75EF">
            <w:pPr>
              <w:rPr>
                <w:rFonts w:asciiTheme="minorEastAsia" w:eastAsiaTheme="minorEastAsia" w:hAnsiTheme="minorEastAsia"/>
                <w:kern w:val="0"/>
                <w:sz w:val="24"/>
                <w:szCs w:val="24"/>
              </w:rPr>
            </w:pPr>
            <w:r w:rsidRPr="00F01DE1">
              <w:rPr>
                <w:rFonts w:asciiTheme="minorEastAsia" w:eastAsiaTheme="minorEastAsia" w:hAnsiTheme="minorEastAsia" w:hint="eastAsia"/>
                <w:kern w:val="0"/>
                <w:sz w:val="24"/>
                <w:szCs w:val="24"/>
              </w:rPr>
              <w:t>植物生命盒子项目（智能植物环境控制系统）</w:t>
            </w:r>
            <w:r w:rsidRPr="00F01DE1">
              <w:rPr>
                <w:rFonts w:asciiTheme="minorEastAsia" w:eastAsiaTheme="minorEastAsia" w:hAnsiTheme="minorEastAsia" w:hint="eastAsia"/>
                <w:kern w:val="0"/>
                <w:sz w:val="24"/>
                <w:szCs w:val="24"/>
              </w:rPr>
              <w:t>主要实现</w:t>
            </w:r>
            <w:r w:rsidRPr="00F01DE1">
              <w:rPr>
                <w:rFonts w:asciiTheme="minorEastAsia" w:eastAsiaTheme="minorEastAsia" w:hAnsiTheme="minorEastAsia" w:hint="eastAsia"/>
                <w:kern w:val="0"/>
                <w:sz w:val="24"/>
                <w:szCs w:val="24"/>
              </w:rPr>
              <w:t>实时采集</w:t>
            </w:r>
            <w:r w:rsidRPr="00F01DE1">
              <w:rPr>
                <w:rFonts w:asciiTheme="minorEastAsia" w:eastAsiaTheme="minorEastAsia" w:hAnsiTheme="minorEastAsia" w:hint="eastAsia"/>
                <w:kern w:val="0"/>
                <w:sz w:val="24"/>
                <w:szCs w:val="24"/>
              </w:rPr>
              <w:t>植物</w:t>
            </w:r>
            <w:r w:rsidRPr="00F01DE1">
              <w:rPr>
                <w:rFonts w:asciiTheme="minorEastAsia" w:eastAsiaTheme="minorEastAsia" w:hAnsiTheme="minorEastAsia" w:hint="eastAsia"/>
                <w:kern w:val="0"/>
                <w:sz w:val="24"/>
                <w:szCs w:val="24"/>
              </w:rPr>
              <w:t>的</w:t>
            </w:r>
            <w:r w:rsidRPr="00F01DE1">
              <w:rPr>
                <w:rFonts w:asciiTheme="minorEastAsia" w:eastAsiaTheme="minorEastAsia" w:hAnsiTheme="minorEastAsia" w:hint="eastAsia"/>
                <w:kern w:val="0"/>
                <w:sz w:val="24"/>
                <w:szCs w:val="24"/>
              </w:rPr>
              <w:t>环境</w:t>
            </w:r>
            <w:r w:rsidRPr="00F01DE1">
              <w:rPr>
                <w:rFonts w:asciiTheme="minorEastAsia" w:eastAsiaTheme="minorEastAsia" w:hAnsiTheme="minorEastAsia" w:hint="eastAsia"/>
                <w:kern w:val="0"/>
                <w:sz w:val="24"/>
                <w:szCs w:val="24"/>
              </w:rPr>
              <w:t>温度、湿度、土壤酸碱度、营养液</w:t>
            </w:r>
            <w:r w:rsidRPr="00F01DE1">
              <w:rPr>
                <w:rFonts w:asciiTheme="minorEastAsia" w:eastAsiaTheme="minorEastAsia" w:hAnsiTheme="minorEastAsia" w:hint="eastAsia"/>
                <w:kern w:val="0"/>
                <w:sz w:val="24"/>
                <w:szCs w:val="24"/>
              </w:rPr>
              <w:t>EC</w:t>
            </w:r>
            <w:r w:rsidRPr="00F01DE1">
              <w:rPr>
                <w:rFonts w:asciiTheme="minorEastAsia" w:eastAsiaTheme="minorEastAsia" w:hAnsiTheme="minorEastAsia" w:hint="eastAsia"/>
                <w:kern w:val="0"/>
                <w:sz w:val="24"/>
                <w:szCs w:val="24"/>
              </w:rPr>
              <w:t>值、空气</w:t>
            </w:r>
            <w:r w:rsidRPr="00F01DE1">
              <w:rPr>
                <w:rFonts w:asciiTheme="minorEastAsia" w:eastAsiaTheme="minorEastAsia" w:hAnsiTheme="minorEastAsia" w:hint="eastAsia"/>
                <w:kern w:val="0"/>
                <w:sz w:val="24"/>
                <w:szCs w:val="24"/>
              </w:rPr>
              <w:t>CO2</w:t>
            </w:r>
            <w:r w:rsidRPr="00F01DE1">
              <w:rPr>
                <w:rFonts w:asciiTheme="minorEastAsia" w:eastAsiaTheme="minorEastAsia" w:hAnsiTheme="minorEastAsia" w:hint="eastAsia"/>
                <w:kern w:val="0"/>
                <w:sz w:val="24"/>
                <w:szCs w:val="24"/>
              </w:rPr>
              <w:t>含量、光照强度、风速风向</w:t>
            </w:r>
            <w:r w:rsidRPr="00F01DE1">
              <w:rPr>
                <w:rFonts w:asciiTheme="minorEastAsia" w:eastAsiaTheme="minorEastAsia" w:hAnsiTheme="minorEastAsia" w:hint="eastAsia"/>
                <w:kern w:val="0"/>
                <w:sz w:val="24"/>
                <w:szCs w:val="24"/>
              </w:rPr>
              <w:t>、</w:t>
            </w:r>
            <w:r w:rsidRPr="00F01DE1">
              <w:rPr>
                <w:rFonts w:asciiTheme="minorEastAsia" w:eastAsiaTheme="minorEastAsia" w:hAnsiTheme="minorEastAsia" w:hint="eastAsia"/>
                <w:kern w:val="0"/>
                <w:sz w:val="24"/>
                <w:szCs w:val="24"/>
              </w:rPr>
              <w:t>病虫害</w:t>
            </w:r>
            <w:r w:rsidRPr="00F01DE1">
              <w:rPr>
                <w:rFonts w:asciiTheme="minorEastAsia" w:eastAsiaTheme="minorEastAsia" w:hAnsiTheme="minorEastAsia" w:hint="eastAsia"/>
                <w:kern w:val="0"/>
                <w:sz w:val="24"/>
                <w:szCs w:val="24"/>
              </w:rPr>
              <w:t>等环境参数，通过位于</w:t>
            </w:r>
            <w:r w:rsidRPr="00F01DE1">
              <w:rPr>
                <w:rFonts w:asciiTheme="minorEastAsia" w:eastAsiaTheme="minorEastAsia" w:hAnsiTheme="minorEastAsia" w:hint="eastAsia"/>
                <w:kern w:val="0"/>
                <w:sz w:val="24"/>
                <w:szCs w:val="24"/>
              </w:rPr>
              <w:t>Internet/Intranet</w:t>
            </w:r>
            <w:r w:rsidRPr="00F01DE1">
              <w:rPr>
                <w:rFonts w:asciiTheme="minorEastAsia" w:eastAsiaTheme="minorEastAsia" w:hAnsiTheme="minorEastAsia" w:hint="eastAsia"/>
                <w:kern w:val="0"/>
                <w:sz w:val="24"/>
                <w:szCs w:val="24"/>
              </w:rPr>
              <w:t>网络上的农业计算机进行智能建模与专家决策来精确控制相关农业设施设备，动态调整并模拟创造出适合植物生长的最佳环境，实现植物的水、气、肥、温、光、风等生长要素的最优化供给，在栽培基地内实现植物快速生根、快速育苗、快速生长的自动控制，成倍提高植物生长速度及产量</w:t>
            </w:r>
            <w:r w:rsidRPr="00F01DE1">
              <w:rPr>
                <w:rFonts w:asciiTheme="minorEastAsia" w:eastAsiaTheme="minorEastAsia" w:hAnsiTheme="minorEastAsia" w:hint="eastAsia"/>
                <w:kern w:val="0"/>
                <w:sz w:val="24"/>
                <w:szCs w:val="24"/>
              </w:rPr>
              <w:t>。</w:t>
            </w:r>
            <w:r w:rsidRPr="00F01DE1">
              <w:rPr>
                <w:rFonts w:asciiTheme="minorEastAsia" w:eastAsiaTheme="minorEastAsia" w:hAnsiTheme="minorEastAsia" w:hint="eastAsia"/>
                <w:kern w:val="0"/>
                <w:sz w:val="24"/>
                <w:szCs w:val="24"/>
              </w:rPr>
              <w:t>同时实现客户的委托管理与监控以及与委托人员的互动交流</w:t>
            </w:r>
            <w:r w:rsidRPr="00F01DE1">
              <w:rPr>
                <w:rFonts w:asciiTheme="minorEastAsia" w:eastAsiaTheme="minorEastAsia" w:hAnsiTheme="minorEastAsia" w:hint="eastAsia"/>
                <w:kern w:val="0"/>
                <w:sz w:val="24"/>
                <w:szCs w:val="24"/>
              </w:rPr>
              <w:t>。</w:t>
            </w:r>
          </w:p>
          <w:p w:rsidR="00A900FD" w:rsidRPr="00F01DE1" w:rsidRDefault="00A900FD">
            <w:pPr>
              <w:rPr>
                <w:rFonts w:asciiTheme="minorEastAsia" w:eastAsiaTheme="minorEastAsia" w:hAnsiTheme="minorEastAsia"/>
                <w:kern w:val="0"/>
                <w:sz w:val="24"/>
              </w:rPr>
            </w:pPr>
          </w:p>
          <w:p w:rsidR="00A900FD" w:rsidRPr="00F01DE1" w:rsidRDefault="00A900FD">
            <w:pPr>
              <w:rPr>
                <w:rFonts w:asciiTheme="minorEastAsia" w:eastAsiaTheme="minorEastAsia" w:hAnsiTheme="minorEastAsia"/>
                <w:kern w:val="0"/>
                <w:sz w:val="24"/>
              </w:rPr>
            </w:pPr>
          </w:p>
          <w:p w:rsidR="00A900FD" w:rsidRPr="00F01DE1" w:rsidRDefault="00A900FD">
            <w:pPr>
              <w:rPr>
                <w:rFonts w:asciiTheme="minorEastAsia" w:eastAsiaTheme="minorEastAsia" w:hAnsiTheme="minorEastAsia"/>
                <w:kern w:val="0"/>
                <w:sz w:val="24"/>
              </w:rPr>
            </w:pPr>
          </w:p>
          <w:p w:rsidR="00A900FD" w:rsidRPr="00F01DE1" w:rsidRDefault="00A900FD">
            <w:pPr>
              <w:rPr>
                <w:rFonts w:asciiTheme="minorEastAsia" w:eastAsiaTheme="minorEastAsia" w:hAnsiTheme="minorEastAsia"/>
                <w:kern w:val="0"/>
                <w:sz w:val="24"/>
              </w:rPr>
            </w:pPr>
          </w:p>
          <w:p w:rsidR="00A900FD" w:rsidRPr="00F01DE1" w:rsidRDefault="00A900FD">
            <w:pPr>
              <w:rPr>
                <w:rFonts w:asciiTheme="minorEastAsia" w:eastAsiaTheme="minorEastAsia" w:hAnsiTheme="minorEastAsia"/>
                <w:kern w:val="0"/>
                <w:sz w:val="24"/>
              </w:rPr>
            </w:pPr>
          </w:p>
        </w:tc>
      </w:tr>
      <w:tr w:rsidR="00A900FD" w:rsidRPr="00F01DE1">
        <w:trPr>
          <w:trHeight w:val="90"/>
        </w:trPr>
        <w:tc>
          <w:tcPr>
            <w:tcW w:w="630" w:type="dxa"/>
            <w:vMerge w:val="restart"/>
            <w:tcBorders>
              <w:top w:val="single" w:sz="4" w:space="0" w:color="auto"/>
              <w:left w:val="single" w:sz="4" w:space="0" w:color="auto"/>
              <w:right w:val="single" w:sz="4" w:space="0" w:color="auto"/>
            </w:tcBorders>
            <w:vAlign w:val="center"/>
          </w:tcPr>
          <w:p w:rsidR="00A900FD" w:rsidRPr="00F01DE1" w:rsidRDefault="00A900FD">
            <w:pPr>
              <w:rPr>
                <w:rFonts w:asciiTheme="minorEastAsia" w:eastAsiaTheme="minorEastAsia" w:hAnsiTheme="minorEastAsia"/>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技术</w:t>
            </w:r>
          </w:p>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需求</w:t>
            </w:r>
          </w:p>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详述</w:t>
            </w:r>
          </w:p>
        </w:tc>
        <w:tc>
          <w:tcPr>
            <w:tcW w:w="6900" w:type="dxa"/>
            <w:gridSpan w:val="8"/>
            <w:tcBorders>
              <w:top w:val="single" w:sz="4" w:space="0" w:color="auto"/>
              <w:left w:val="nil"/>
              <w:bottom w:val="single" w:sz="4" w:space="0" w:color="auto"/>
              <w:right w:val="single" w:sz="4" w:space="0" w:color="auto"/>
            </w:tcBorders>
            <w:vAlign w:val="center"/>
          </w:tcPr>
          <w:p w:rsidR="00A900FD" w:rsidRPr="00F01DE1" w:rsidRDefault="00A900FD">
            <w:pPr>
              <w:rPr>
                <w:rFonts w:asciiTheme="minorEastAsia" w:eastAsiaTheme="minorEastAsia" w:hAnsiTheme="minorEastAsia"/>
                <w:sz w:val="24"/>
              </w:rPr>
            </w:pPr>
          </w:p>
          <w:p w:rsidR="00A900FD" w:rsidRPr="00F01DE1" w:rsidRDefault="005F75EF">
            <w:pPr>
              <w:ind w:firstLineChars="200" w:firstLine="482"/>
              <w:rPr>
                <w:rFonts w:asciiTheme="minorEastAsia" w:eastAsiaTheme="minorEastAsia" w:hAnsiTheme="minorEastAsia" w:cs="仿宋"/>
                <w:b/>
                <w:bCs/>
                <w:kern w:val="0"/>
                <w:sz w:val="24"/>
                <w:szCs w:val="24"/>
              </w:rPr>
            </w:pPr>
            <w:r w:rsidRPr="00F01DE1">
              <w:rPr>
                <w:rFonts w:asciiTheme="minorEastAsia" w:eastAsiaTheme="minorEastAsia" w:hAnsiTheme="minorEastAsia" w:cs="仿宋" w:hint="eastAsia"/>
                <w:b/>
                <w:bCs/>
                <w:kern w:val="0"/>
                <w:sz w:val="24"/>
                <w:szCs w:val="24"/>
              </w:rPr>
              <w:t>项目名称：生命盒子（智能植物环境控制系统）</w:t>
            </w:r>
          </w:p>
          <w:p w:rsidR="00A900FD" w:rsidRPr="00F01DE1" w:rsidRDefault="005F75EF">
            <w:pPr>
              <w:ind w:firstLineChars="200" w:firstLine="480"/>
              <w:rPr>
                <w:rFonts w:asciiTheme="minorEastAsia" w:eastAsiaTheme="minorEastAsia" w:hAnsiTheme="minorEastAsia" w:cs="仿宋"/>
                <w:kern w:val="0"/>
                <w:sz w:val="24"/>
                <w:szCs w:val="24"/>
              </w:rPr>
            </w:pPr>
            <w:bookmarkStart w:id="0" w:name="_GoBack"/>
            <w:r w:rsidRPr="00F01DE1">
              <w:rPr>
                <w:rFonts w:asciiTheme="minorEastAsia" w:eastAsiaTheme="minorEastAsia" w:hAnsiTheme="minorEastAsia" w:cs="仿宋" w:hint="eastAsia"/>
                <w:kern w:val="0"/>
                <w:sz w:val="24"/>
                <w:szCs w:val="24"/>
              </w:rPr>
              <w:t>实现功能：运行方式是手机</w:t>
            </w:r>
            <w:r w:rsidRPr="00F01DE1">
              <w:rPr>
                <w:rFonts w:asciiTheme="minorEastAsia" w:eastAsiaTheme="minorEastAsia" w:hAnsiTheme="minorEastAsia" w:cs="仿宋" w:hint="eastAsia"/>
                <w:kern w:val="0"/>
                <w:sz w:val="24"/>
                <w:szCs w:val="24"/>
              </w:rPr>
              <w:t>App</w:t>
            </w:r>
            <w:r w:rsidRPr="00F01DE1">
              <w:rPr>
                <w:rFonts w:asciiTheme="minorEastAsia" w:eastAsiaTheme="minorEastAsia" w:hAnsiTheme="minorEastAsia" w:cs="仿宋" w:hint="eastAsia"/>
                <w:kern w:val="0"/>
                <w:sz w:val="24"/>
                <w:szCs w:val="24"/>
              </w:rPr>
              <w:t>，要求达到</w:t>
            </w:r>
            <w:r w:rsidRPr="00F01DE1">
              <w:rPr>
                <w:rFonts w:asciiTheme="minorEastAsia" w:eastAsiaTheme="minorEastAsia" w:hAnsiTheme="minorEastAsia" w:cs="仿宋" w:hint="eastAsia"/>
                <w:kern w:val="0"/>
                <w:sz w:val="24"/>
                <w:szCs w:val="24"/>
              </w:rPr>
              <w:t>24</w:t>
            </w:r>
            <w:r w:rsidRPr="00F01DE1">
              <w:rPr>
                <w:rFonts w:asciiTheme="minorEastAsia" w:eastAsiaTheme="minorEastAsia" w:hAnsiTheme="minorEastAsia" w:cs="仿宋" w:hint="eastAsia"/>
                <w:kern w:val="0"/>
                <w:sz w:val="24"/>
                <w:szCs w:val="24"/>
              </w:rPr>
              <w:t>小时</w:t>
            </w:r>
            <w:r w:rsidRPr="00F01DE1">
              <w:rPr>
                <w:rFonts w:asciiTheme="minorEastAsia" w:eastAsiaTheme="minorEastAsia" w:hAnsiTheme="minorEastAsia" w:hint="eastAsia"/>
                <w:kern w:val="0"/>
                <w:sz w:val="24"/>
                <w:szCs w:val="24"/>
              </w:rPr>
              <w:t>主要实现</w:t>
            </w:r>
            <w:r w:rsidRPr="00F01DE1">
              <w:rPr>
                <w:rFonts w:asciiTheme="minorEastAsia" w:eastAsiaTheme="minorEastAsia" w:hAnsiTheme="minorEastAsia" w:hint="eastAsia"/>
                <w:kern w:val="0"/>
                <w:sz w:val="24"/>
                <w:szCs w:val="24"/>
              </w:rPr>
              <w:t>实时采集</w:t>
            </w:r>
            <w:r w:rsidRPr="00F01DE1">
              <w:rPr>
                <w:rFonts w:asciiTheme="minorEastAsia" w:eastAsiaTheme="minorEastAsia" w:hAnsiTheme="minorEastAsia" w:hint="eastAsia"/>
                <w:kern w:val="0"/>
                <w:sz w:val="24"/>
                <w:szCs w:val="24"/>
              </w:rPr>
              <w:t>植物</w:t>
            </w:r>
            <w:r w:rsidRPr="00F01DE1">
              <w:rPr>
                <w:rFonts w:asciiTheme="minorEastAsia" w:eastAsiaTheme="minorEastAsia" w:hAnsiTheme="minorEastAsia" w:hint="eastAsia"/>
                <w:kern w:val="0"/>
                <w:sz w:val="24"/>
                <w:szCs w:val="24"/>
              </w:rPr>
              <w:t>的</w:t>
            </w:r>
            <w:r w:rsidRPr="00F01DE1">
              <w:rPr>
                <w:rFonts w:asciiTheme="minorEastAsia" w:eastAsiaTheme="minorEastAsia" w:hAnsiTheme="minorEastAsia" w:hint="eastAsia"/>
                <w:kern w:val="0"/>
                <w:sz w:val="24"/>
                <w:szCs w:val="24"/>
              </w:rPr>
              <w:t>环境</w:t>
            </w:r>
            <w:r w:rsidRPr="00F01DE1">
              <w:rPr>
                <w:rFonts w:asciiTheme="minorEastAsia" w:eastAsiaTheme="minorEastAsia" w:hAnsiTheme="minorEastAsia" w:hint="eastAsia"/>
                <w:kern w:val="0"/>
                <w:sz w:val="24"/>
                <w:szCs w:val="24"/>
              </w:rPr>
              <w:t>温度、湿度、土壤酸碱度、营养液</w:t>
            </w:r>
            <w:r w:rsidRPr="00F01DE1">
              <w:rPr>
                <w:rFonts w:asciiTheme="minorEastAsia" w:eastAsiaTheme="minorEastAsia" w:hAnsiTheme="minorEastAsia" w:hint="eastAsia"/>
                <w:kern w:val="0"/>
                <w:sz w:val="24"/>
                <w:szCs w:val="24"/>
              </w:rPr>
              <w:t>EC</w:t>
            </w:r>
            <w:r w:rsidRPr="00F01DE1">
              <w:rPr>
                <w:rFonts w:asciiTheme="minorEastAsia" w:eastAsiaTheme="minorEastAsia" w:hAnsiTheme="minorEastAsia" w:hint="eastAsia"/>
                <w:kern w:val="0"/>
                <w:sz w:val="24"/>
                <w:szCs w:val="24"/>
              </w:rPr>
              <w:t>值、空气</w:t>
            </w:r>
            <w:r w:rsidRPr="00F01DE1">
              <w:rPr>
                <w:rFonts w:asciiTheme="minorEastAsia" w:eastAsiaTheme="minorEastAsia" w:hAnsiTheme="minorEastAsia" w:hint="eastAsia"/>
                <w:kern w:val="0"/>
                <w:sz w:val="24"/>
                <w:szCs w:val="24"/>
              </w:rPr>
              <w:t>CO2</w:t>
            </w:r>
            <w:r w:rsidRPr="00F01DE1">
              <w:rPr>
                <w:rFonts w:asciiTheme="minorEastAsia" w:eastAsiaTheme="minorEastAsia" w:hAnsiTheme="minorEastAsia" w:hint="eastAsia"/>
                <w:kern w:val="0"/>
                <w:sz w:val="24"/>
                <w:szCs w:val="24"/>
              </w:rPr>
              <w:t>含量、光照强度、风速风向</w:t>
            </w:r>
            <w:r w:rsidRPr="00F01DE1">
              <w:rPr>
                <w:rFonts w:asciiTheme="minorEastAsia" w:eastAsiaTheme="minorEastAsia" w:hAnsiTheme="minorEastAsia" w:hint="eastAsia"/>
                <w:kern w:val="0"/>
                <w:sz w:val="24"/>
                <w:szCs w:val="24"/>
              </w:rPr>
              <w:t>、</w:t>
            </w:r>
            <w:r w:rsidRPr="00F01DE1">
              <w:rPr>
                <w:rFonts w:asciiTheme="minorEastAsia" w:eastAsiaTheme="minorEastAsia" w:hAnsiTheme="minorEastAsia" w:hint="eastAsia"/>
                <w:kern w:val="0"/>
                <w:sz w:val="24"/>
                <w:szCs w:val="24"/>
              </w:rPr>
              <w:t>病虫害</w:t>
            </w:r>
            <w:r w:rsidRPr="00F01DE1">
              <w:rPr>
                <w:rFonts w:asciiTheme="minorEastAsia" w:eastAsiaTheme="minorEastAsia" w:hAnsiTheme="minorEastAsia" w:hint="eastAsia"/>
                <w:kern w:val="0"/>
                <w:sz w:val="24"/>
                <w:szCs w:val="24"/>
              </w:rPr>
              <w:t>等环境参数，通过</w:t>
            </w:r>
            <w:r w:rsidRPr="00F01DE1">
              <w:rPr>
                <w:rFonts w:asciiTheme="minorEastAsia" w:eastAsiaTheme="minorEastAsia" w:hAnsiTheme="minorEastAsia" w:hint="eastAsia"/>
                <w:kern w:val="0"/>
                <w:sz w:val="24"/>
                <w:szCs w:val="24"/>
              </w:rPr>
              <w:lastRenderedPageBreak/>
              <w:t>位于</w:t>
            </w:r>
            <w:r w:rsidRPr="00F01DE1">
              <w:rPr>
                <w:rFonts w:asciiTheme="minorEastAsia" w:eastAsiaTheme="minorEastAsia" w:hAnsiTheme="minorEastAsia" w:hint="eastAsia"/>
                <w:kern w:val="0"/>
                <w:sz w:val="24"/>
                <w:szCs w:val="24"/>
              </w:rPr>
              <w:t>Internet/Intranet</w:t>
            </w:r>
            <w:r w:rsidRPr="00F01DE1">
              <w:rPr>
                <w:rFonts w:asciiTheme="minorEastAsia" w:eastAsiaTheme="minorEastAsia" w:hAnsiTheme="minorEastAsia" w:hint="eastAsia"/>
                <w:kern w:val="0"/>
                <w:sz w:val="24"/>
                <w:szCs w:val="24"/>
              </w:rPr>
              <w:t>网络上的农业计算机进行智能建模与专家决策来精确控制相关农业设施设备，动态调整并模拟创造出适合植物生长的最佳环境，实现植物的水、气、肥、温、光、风等生长要素的最优化供给，在栽培基地内实现植物快速生根、快速育苗、快速生长的自动控制，成倍提高植物生长速度及产量</w:t>
            </w:r>
            <w:r w:rsidRPr="00F01DE1">
              <w:rPr>
                <w:rFonts w:asciiTheme="minorEastAsia" w:eastAsiaTheme="minorEastAsia" w:hAnsiTheme="minorEastAsia" w:hint="eastAsia"/>
                <w:kern w:val="0"/>
                <w:sz w:val="24"/>
                <w:szCs w:val="24"/>
              </w:rPr>
              <w:t>。</w:t>
            </w:r>
            <w:r w:rsidRPr="00F01DE1">
              <w:rPr>
                <w:rFonts w:asciiTheme="minorEastAsia" w:eastAsiaTheme="minorEastAsia" w:hAnsiTheme="minorEastAsia" w:hint="eastAsia"/>
                <w:kern w:val="0"/>
                <w:sz w:val="24"/>
                <w:szCs w:val="24"/>
              </w:rPr>
              <w:t>同时</w:t>
            </w:r>
            <w:r w:rsidRPr="00F01DE1">
              <w:rPr>
                <w:rFonts w:asciiTheme="minorEastAsia" w:eastAsiaTheme="minorEastAsia" w:hAnsiTheme="minorEastAsia" w:hint="eastAsia"/>
                <w:kern w:val="0"/>
                <w:sz w:val="24"/>
                <w:szCs w:val="24"/>
              </w:rPr>
              <w:t>实现客户能</w:t>
            </w:r>
            <w:r w:rsidRPr="00F01DE1">
              <w:rPr>
                <w:rFonts w:asciiTheme="minorEastAsia" w:eastAsiaTheme="minorEastAsia" w:hAnsiTheme="minorEastAsia" w:cs="仿宋" w:hint="eastAsia"/>
                <w:kern w:val="0"/>
                <w:sz w:val="24"/>
                <w:szCs w:val="24"/>
              </w:rPr>
              <w:t>实时监控、植物生长状况、图像回传、温度、湿度、光照、肥力等所有数据监控回传。商城、客户信息记录、客户植物品种记录、会员卡模板。植物种类大数据收集、后台手动录入、云端存储。</w:t>
            </w:r>
          </w:p>
          <w:p w:rsidR="00A900FD" w:rsidRPr="00F01DE1" w:rsidRDefault="005F75EF">
            <w:pPr>
              <w:ind w:firstLineChars="200" w:firstLine="480"/>
              <w:rPr>
                <w:rFonts w:asciiTheme="minorEastAsia" w:eastAsiaTheme="minorEastAsia" w:hAnsiTheme="minorEastAsia"/>
                <w:sz w:val="24"/>
              </w:rPr>
            </w:pPr>
            <w:r w:rsidRPr="00F01DE1">
              <w:rPr>
                <w:rFonts w:asciiTheme="minorEastAsia" w:eastAsiaTheme="minorEastAsia" w:hAnsiTheme="minorEastAsia" w:cs="仿宋" w:hint="eastAsia"/>
                <w:kern w:val="0"/>
                <w:sz w:val="24"/>
                <w:szCs w:val="24"/>
              </w:rPr>
              <w:t>客户账户登录，</w:t>
            </w:r>
            <w:r w:rsidRPr="00F01DE1">
              <w:rPr>
                <w:rFonts w:asciiTheme="minorEastAsia" w:eastAsiaTheme="minorEastAsia" w:hAnsiTheme="minorEastAsia" w:cs="仿宋" w:hint="eastAsia"/>
                <w:kern w:val="0"/>
                <w:sz w:val="24"/>
                <w:szCs w:val="24"/>
              </w:rPr>
              <w:t>App</w:t>
            </w:r>
            <w:r w:rsidRPr="00F01DE1">
              <w:rPr>
                <w:rFonts w:asciiTheme="minorEastAsia" w:eastAsiaTheme="minorEastAsia" w:hAnsiTheme="minorEastAsia" w:cs="仿宋" w:hint="eastAsia"/>
                <w:kern w:val="0"/>
                <w:sz w:val="24"/>
                <w:szCs w:val="24"/>
              </w:rPr>
              <w:t>高清实时图像传输实时欣赏自己的绿植，</w:t>
            </w:r>
            <w:r w:rsidRPr="00F01DE1">
              <w:rPr>
                <w:rFonts w:asciiTheme="minorEastAsia" w:eastAsiaTheme="minorEastAsia" w:hAnsiTheme="minorEastAsia" w:cs="仿宋" w:hint="eastAsia"/>
                <w:kern w:val="0"/>
                <w:sz w:val="24"/>
                <w:szCs w:val="24"/>
              </w:rPr>
              <w:t>App</w:t>
            </w:r>
            <w:r w:rsidRPr="00F01DE1">
              <w:rPr>
                <w:rFonts w:asciiTheme="minorEastAsia" w:eastAsiaTheme="minorEastAsia" w:hAnsiTheme="minorEastAsia" w:cs="仿宋" w:hint="eastAsia"/>
                <w:kern w:val="0"/>
                <w:sz w:val="24"/>
                <w:szCs w:val="24"/>
              </w:rPr>
              <w:t>享受养花过程。</w:t>
            </w:r>
          </w:p>
          <w:bookmarkEnd w:id="0"/>
          <w:p w:rsidR="00A900FD" w:rsidRPr="00F01DE1" w:rsidRDefault="00A900FD">
            <w:pPr>
              <w:rPr>
                <w:rFonts w:asciiTheme="minorEastAsia" w:eastAsiaTheme="minorEastAsia" w:hAnsiTheme="minorEastAsia"/>
                <w:sz w:val="24"/>
              </w:rPr>
            </w:pPr>
          </w:p>
        </w:tc>
      </w:tr>
      <w:tr w:rsidR="00A900FD" w:rsidRPr="00F01DE1">
        <w:trPr>
          <w:trHeight w:val="567"/>
        </w:trPr>
        <w:tc>
          <w:tcPr>
            <w:tcW w:w="630" w:type="dxa"/>
            <w:vMerge/>
            <w:tcBorders>
              <w:left w:val="single" w:sz="4" w:space="0" w:color="auto"/>
              <w:bottom w:val="single" w:sz="4" w:space="0" w:color="auto"/>
              <w:right w:val="single" w:sz="4" w:space="0" w:color="auto"/>
            </w:tcBorders>
            <w:vAlign w:val="center"/>
          </w:tcPr>
          <w:p w:rsidR="00A900FD" w:rsidRPr="00F01DE1" w:rsidRDefault="00A900FD">
            <w:pPr>
              <w:rPr>
                <w:rFonts w:asciiTheme="minorEastAsia" w:eastAsiaTheme="minorEastAsia" w:hAnsiTheme="minorEastAsia"/>
                <w:kern w:val="0"/>
                <w:sz w:val="24"/>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现有</w:t>
            </w:r>
          </w:p>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基础</w:t>
            </w:r>
          </w:p>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情况</w:t>
            </w:r>
          </w:p>
        </w:tc>
        <w:tc>
          <w:tcPr>
            <w:tcW w:w="6900" w:type="dxa"/>
            <w:gridSpan w:val="8"/>
            <w:tcBorders>
              <w:top w:val="single" w:sz="4" w:space="0" w:color="auto"/>
              <w:left w:val="nil"/>
              <w:bottom w:val="single" w:sz="4" w:space="0" w:color="auto"/>
              <w:right w:val="single" w:sz="4" w:space="0" w:color="auto"/>
            </w:tcBorders>
            <w:vAlign w:val="center"/>
          </w:tcPr>
          <w:p w:rsidR="00A900FD" w:rsidRPr="00F01DE1" w:rsidRDefault="00A900FD">
            <w:pPr>
              <w:rPr>
                <w:rFonts w:asciiTheme="minorEastAsia" w:eastAsiaTheme="minorEastAsia" w:hAnsiTheme="minorEastAsia"/>
                <w:kern w:val="0"/>
                <w:sz w:val="24"/>
              </w:rPr>
            </w:pPr>
          </w:p>
          <w:p w:rsidR="00A900FD" w:rsidRPr="00F01DE1" w:rsidRDefault="005F75EF">
            <w:pPr>
              <w:ind w:firstLineChars="200" w:firstLine="480"/>
              <w:rPr>
                <w:rFonts w:asciiTheme="minorEastAsia" w:eastAsiaTheme="minorEastAsia" w:hAnsiTheme="minorEastAsia"/>
                <w:kern w:val="0"/>
                <w:sz w:val="24"/>
              </w:rPr>
            </w:pPr>
            <w:r w:rsidRPr="00F01DE1">
              <w:rPr>
                <w:rFonts w:asciiTheme="minorEastAsia" w:eastAsiaTheme="minorEastAsia" w:hAnsiTheme="minorEastAsia" w:hint="eastAsia"/>
                <w:kern w:val="0"/>
                <w:sz w:val="24"/>
                <w:szCs w:val="24"/>
              </w:rPr>
              <w:t>目前设计理念框架已经完。末端硬件设备应用技术完善。已投入</w:t>
            </w:r>
            <w:r w:rsidRPr="00F01DE1">
              <w:rPr>
                <w:rFonts w:asciiTheme="minorEastAsia" w:eastAsiaTheme="minorEastAsia" w:hAnsiTheme="minorEastAsia" w:hint="eastAsia"/>
                <w:kern w:val="0"/>
                <w:sz w:val="24"/>
                <w:szCs w:val="24"/>
              </w:rPr>
              <w:t>4</w:t>
            </w:r>
            <w:r w:rsidRPr="00F01DE1">
              <w:rPr>
                <w:rFonts w:asciiTheme="minorEastAsia" w:eastAsiaTheme="minorEastAsia" w:hAnsiTheme="minorEastAsia" w:hint="eastAsia"/>
                <w:kern w:val="0"/>
                <w:sz w:val="24"/>
                <w:szCs w:val="24"/>
              </w:rPr>
              <w:t>人，耗时</w:t>
            </w:r>
            <w:r w:rsidRPr="00F01DE1">
              <w:rPr>
                <w:rFonts w:asciiTheme="minorEastAsia" w:eastAsiaTheme="minorEastAsia" w:hAnsiTheme="minorEastAsia" w:hint="eastAsia"/>
                <w:kern w:val="0"/>
                <w:sz w:val="24"/>
                <w:szCs w:val="24"/>
              </w:rPr>
              <w:t>1.5</w:t>
            </w:r>
            <w:r w:rsidRPr="00F01DE1">
              <w:rPr>
                <w:rFonts w:asciiTheme="minorEastAsia" w:eastAsiaTheme="minorEastAsia" w:hAnsiTheme="minorEastAsia" w:hint="eastAsia"/>
                <w:kern w:val="0"/>
                <w:sz w:val="24"/>
                <w:szCs w:val="24"/>
              </w:rPr>
              <w:t>年，花费</w:t>
            </w:r>
            <w:r w:rsidRPr="00F01DE1">
              <w:rPr>
                <w:rFonts w:asciiTheme="minorEastAsia" w:eastAsiaTheme="minorEastAsia" w:hAnsiTheme="minorEastAsia" w:hint="eastAsia"/>
                <w:kern w:val="0"/>
                <w:sz w:val="24"/>
                <w:szCs w:val="24"/>
              </w:rPr>
              <w:t>24</w:t>
            </w:r>
            <w:r w:rsidRPr="00F01DE1">
              <w:rPr>
                <w:rFonts w:asciiTheme="minorEastAsia" w:eastAsiaTheme="minorEastAsia" w:hAnsiTheme="minorEastAsia" w:hint="eastAsia"/>
                <w:kern w:val="0"/>
                <w:sz w:val="24"/>
                <w:szCs w:val="24"/>
              </w:rPr>
              <w:t>万，产品都外加工，自己做全套设计和少量手工艺品</w:t>
            </w:r>
            <w:r w:rsidRPr="00F01DE1">
              <w:rPr>
                <w:rFonts w:asciiTheme="minorEastAsia" w:eastAsiaTheme="minorEastAsia" w:hAnsiTheme="minorEastAsia"/>
                <w:kern w:val="0"/>
                <w:sz w:val="24"/>
              </w:rPr>
              <w:t>。</w:t>
            </w:r>
          </w:p>
          <w:p w:rsidR="00A900FD" w:rsidRPr="00F01DE1" w:rsidRDefault="00A900FD">
            <w:pPr>
              <w:rPr>
                <w:rFonts w:asciiTheme="minorEastAsia" w:eastAsiaTheme="minorEastAsia" w:hAnsiTheme="minorEastAsia"/>
                <w:kern w:val="0"/>
                <w:sz w:val="24"/>
              </w:rPr>
            </w:pPr>
          </w:p>
          <w:p w:rsidR="00A900FD" w:rsidRPr="00F01DE1" w:rsidRDefault="00A900FD">
            <w:pPr>
              <w:rPr>
                <w:rFonts w:asciiTheme="minorEastAsia" w:eastAsiaTheme="minorEastAsia" w:hAnsiTheme="minorEastAsia"/>
                <w:kern w:val="0"/>
                <w:sz w:val="24"/>
              </w:rPr>
            </w:pPr>
          </w:p>
          <w:p w:rsidR="00A900FD" w:rsidRPr="00F01DE1" w:rsidRDefault="00A900FD">
            <w:pPr>
              <w:rPr>
                <w:rFonts w:asciiTheme="minorEastAsia" w:eastAsiaTheme="minorEastAsia" w:hAnsiTheme="minorEastAsia"/>
                <w:kern w:val="0"/>
                <w:sz w:val="24"/>
              </w:rPr>
            </w:pPr>
          </w:p>
          <w:p w:rsidR="00A900FD" w:rsidRPr="00F01DE1" w:rsidRDefault="00A900FD">
            <w:pPr>
              <w:rPr>
                <w:rFonts w:asciiTheme="minorEastAsia" w:eastAsiaTheme="minorEastAsia" w:hAnsiTheme="minorEastAsia"/>
                <w:kern w:val="0"/>
                <w:sz w:val="24"/>
              </w:rPr>
            </w:pPr>
          </w:p>
          <w:p w:rsidR="00A900FD" w:rsidRPr="00F01DE1" w:rsidRDefault="00A900FD">
            <w:pPr>
              <w:rPr>
                <w:rFonts w:asciiTheme="minorEastAsia" w:eastAsiaTheme="minorEastAsia" w:hAnsiTheme="minorEastAsia"/>
                <w:kern w:val="0"/>
                <w:sz w:val="24"/>
              </w:rPr>
            </w:pPr>
          </w:p>
        </w:tc>
      </w:tr>
      <w:tr w:rsidR="00A900FD" w:rsidRPr="00F01DE1">
        <w:trPr>
          <w:trHeight w:val="1664"/>
        </w:trPr>
        <w:tc>
          <w:tcPr>
            <w:tcW w:w="630" w:type="dxa"/>
            <w:vMerge w:val="restart"/>
            <w:tcBorders>
              <w:top w:val="nil"/>
              <w:left w:val="single" w:sz="4" w:space="0" w:color="auto"/>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产学研合作需求</w:t>
            </w:r>
          </w:p>
        </w:tc>
        <w:tc>
          <w:tcPr>
            <w:tcW w:w="1215" w:type="dxa"/>
            <w:gridSpan w:val="2"/>
            <w:tcBorders>
              <w:top w:val="single" w:sz="4" w:space="0" w:color="auto"/>
              <w:left w:val="nil"/>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需求</w:t>
            </w:r>
          </w:p>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描述</w:t>
            </w:r>
          </w:p>
        </w:tc>
        <w:tc>
          <w:tcPr>
            <w:tcW w:w="6900" w:type="dxa"/>
            <w:gridSpan w:val="8"/>
            <w:tcBorders>
              <w:top w:val="single" w:sz="4" w:space="0" w:color="auto"/>
              <w:left w:val="nil"/>
              <w:bottom w:val="single" w:sz="4" w:space="0" w:color="auto"/>
              <w:right w:val="single" w:sz="4" w:space="0" w:color="auto"/>
            </w:tcBorders>
            <w:vAlign w:val="center"/>
          </w:tcPr>
          <w:p w:rsidR="00A900FD" w:rsidRPr="00F01DE1" w:rsidRDefault="00A900FD">
            <w:pPr>
              <w:rPr>
                <w:rFonts w:asciiTheme="minorEastAsia" w:eastAsiaTheme="minorEastAsia" w:hAnsiTheme="minorEastAsia"/>
                <w:sz w:val="24"/>
              </w:rPr>
            </w:pPr>
          </w:p>
          <w:p w:rsidR="00A900FD" w:rsidRPr="00F01DE1" w:rsidRDefault="005F75EF">
            <w:pPr>
              <w:ind w:firstLineChars="200" w:firstLine="480"/>
              <w:rPr>
                <w:rFonts w:asciiTheme="minorEastAsia" w:eastAsiaTheme="minorEastAsia" w:hAnsiTheme="minorEastAsia"/>
                <w:sz w:val="24"/>
              </w:rPr>
            </w:pPr>
            <w:r w:rsidRPr="00F01DE1">
              <w:rPr>
                <w:rFonts w:asciiTheme="minorEastAsia" w:eastAsiaTheme="minorEastAsia" w:hAnsiTheme="minorEastAsia" w:cs="仿宋" w:hint="eastAsia"/>
                <w:sz w:val="24"/>
                <w:szCs w:val="24"/>
              </w:rPr>
              <w:t>希望与农业类、生物类、植物研究类院校合作数据互联共享。希望与电子科技类和软件开发类院校合作开发此产品。希望与有设计和生产能力的企业合作设计生产线路板、外壳等硬件和包装</w:t>
            </w:r>
            <w:r w:rsidRPr="00F01DE1">
              <w:rPr>
                <w:rFonts w:asciiTheme="minorEastAsia" w:eastAsiaTheme="minorEastAsia" w:hAnsiTheme="minorEastAsia"/>
                <w:sz w:val="24"/>
              </w:rPr>
              <w:t>。</w:t>
            </w:r>
          </w:p>
          <w:p w:rsidR="00A900FD" w:rsidRPr="00F01DE1" w:rsidRDefault="00A900FD">
            <w:pPr>
              <w:rPr>
                <w:rFonts w:asciiTheme="minorEastAsia" w:eastAsiaTheme="minorEastAsia" w:hAnsiTheme="minorEastAsia"/>
                <w:sz w:val="24"/>
              </w:rPr>
            </w:pPr>
          </w:p>
          <w:p w:rsidR="00A900FD" w:rsidRPr="00F01DE1" w:rsidRDefault="00A900FD">
            <w:pPr>
              <w:rPr>
                <w:rFonts w:asciiTheme="minorEastAsia" w:eastAsiaTheme="minorEastAsia" w:hAnsiTheme="minorEastAsia"/>
                <w:sz w:val="24"/>
              </w:rPr>
            </w:pPr>
          </w:p>
          <w:p w:rsidR="00A900FD" w:rsidRPr="00F01DE1" w:rsidRDefault="00A900FD">
            <w:pPr>
              <w:rPr>
                <w:rFonts w:asciiTheme="minorEastAsia" w:eastAsiaTheme="minorEastAsia" w:hAnsiTheme="minorEastAsia"/>
                <w:sz w:val="24"/>
              </w:rPr>
            </w:pPr>
          </w:p>
          <w:p w:rsidR="00A900FD" w:rsidRPr="00F01DE1" w:rsidRDefault="00A900FD">
            <w:pPr>
              <w:rPr>
                <w:rFonts w:asciiTheme="minorEastAsia" w:eastAsiaTheme="minorEastAsia" w:hAnsiTheme="minorEastAsia"/>
                <w:sz w:val="24"/>
              </w:rPr>
            </w:pPr>
          </w:p>
          <w:p w:rsidR="00A900FD" w:rsidRPr="00F01DE1" w:rsidRDefault="00A900FD">
            <w:pPr>
              <w:rPr>
                <w:rFonts w:asciiTheme="minorEastAsia" w:eastAsiaTheme="minorEastAsia" w:hAnsiTheme="minorEastAsia"/>
                <w:sz w:val="24"/>
              </w:rPr>
            </w:pPr>
          </w:p>
          <w:p w:rsidR="00A900FD" w:rsidRPr="00F01DE1" w:rsidRDefault="00A900FD">
            <w:pPr>
              <w:rPr>
                <w:rFonts w:asciiTheme="minorEastAsia" w:eastAsiaTheme="minorEastAsia" w:hAnsiTheme="minorEastAsia"/>
                <w:sz w:val="24"/>
              </w:rPr>
            </w:pPr>
          </w:p>
          <w:p w:rsidR="00A900FD" w:rsidRPr="00F01DE1" w:rsidRDefault="00A900FD">
            <w:pPr>
              <w:rPr>
                <w:rFonts w:asciiTheme="minorEastAsia" w:eastAsiaTheme="minorEastAsia" w:hAnsiTheme="minorEastAsia"/>
                <w:sz w:val="24"/>
              </w:rPr>
            </w:pPr>
          </w:p>
          <w:p w:rsidR="00A900FD" w:rsidRPr="00F01DE1" w:rsidRDefault="00A900FD">
            <w:pPr>
              <w:rPr>
                <w:rFonts w:asciiTheme="minorEastAsia" w:eastAsiaTheme="minorEastAsia" w:hAnsiTheme="minorEastAsia"/>
                <w:sz w:val="24"/>
              </w:rPr>
            </w:pPr>
          </w:p>
        </w:tc>
      </w:tr>
      <w:tr w:rsidR="00A900FD" w:rsidRPr="00F01DE1">
        <w:trPr>
          <w:trHeight w:val="530"/>
        </w:trPr>
        <w:tc>
          <w:tcPr>
            <w:tcW w:w="630" w:type="dxa"/>
            <w:vMerge/>
            <w:tcBorders>
              <w:top w:val="single" w:sz="4" w:space="0" w:color="auto"/>
              <w:left w:val="single" w:sz="4" w:space="0" w:color="auto"/>
              <w:bottom w:val="single" w:sz="4" w:space="0" w:color="auto"/>
              <w:right w:val="single" w:sz="4" w:space="0" w:color="auto"/>
            </w:tcBorders>
            <w:vAlign w:val="center"/>
          </w:tcPr>
          <w:p w:rsidR="00A900FD" w:rsidRPr="00F01DE1" w:rsidRDefault="00A900FD">
            <w:pPr>
              <w:rPr>
                <w:rFonts w:asciiTheme="minorEastAsia" w:eastAsiaTheme="minorEastAsia" w:hAnsiTheme="minorEastAsia"/>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合作</w:t>
            </w:r>
          </w:p>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方式</w:t>
            </w:r>
          </w:p>
        </w:tc>
        <w:tc>
          <w:tcPr>
            <w:tcW w:w="6900" w:type="dxa"/>
            <w:gridSpan w:val="8"/>
            <w:tcBorders>
              <w:top w:val="single" w:sz="4" w:space="0" w:color="auto"/>
              <w:left w:val="nil"/>
              <w:bottom w:val="single" w:sz="4" w:space="0" w:color="auto"/>
              <w:right w:val="single" w:sz="4" w:space="0" w:color="auto"/>
            </w:tcBorders>
            <w:vAlign w:val="center"/>
          </w:tcPr>
          <w:p w:rsidR="00A900FD" w:rsidRPr="00F01DE1" w:rsidRDefault="005F75EF">
            <w:pPr>
              <w:rPr>
                <w:rFonts w:asciiTheme="minorEastAsia" w:eastAsiaTheme="minorEastAsia" w:hAnsiTheme="minorEastAsia"/>
                <w:sz w:val="24"/>
              </w:rPr>
            </w:pPr>
            <w:r w:rsidRPr="00F01DE1">
              <w:rPr>
                <w:rFonts w:asciiTheme="minorEastAsia" w:eastAsiaTheme="minorEastAsia" w:hAnsiTheme="minorEastAsia"/>
                <w:sz w:val="24"/>
              </w:rPr>
              <w:t>✔</w:t>
            </w:r>
            <w:r w:rsidRPr="00F01DE1">
              <w:rPr>
                <w:rFonts w:asciiTheme="minorEastAsia" w:eastAsiaTheme="minorEastAsia" w:hAnsiTheme="minorEastAsia" w:hint="eastAsia"/>
                <w:sz w:val="24"/>
              </w:rPr>
              <w:t>技术转让</w:t>
            </w:r>
            <w:r w:rsidRPr="00F01DE1">
              <w:rPr>
                <w:rFonts w:asciiTheme="minorEastAsia" w:eastAsiaTheme="minorEastAsia" w:hAnsiTheme="minorEastAsia" w:hint="eastAsia"/>
                <w:sz w:val="24"/>
              </w:rPr>
              <w:t xml:space="preserve">    </w:t>
            </w:r>
            <w:r w:rsidRPr="00F01DE1">
              <w:rPr>
                <w:rFonts w:asciiTheme="minorEastAsia" w:eastAsiaTheme="minorEastAsia" w:hAnsiTheme="minorEastAsia" w:hint="eastAsia"/>
                <w:sz w:val="24"/>
              </w:rPr>
              <w:t>□技术入股</w:t>
            </w:r>
            <w:r w:rsidRPr="00F01DE1">
              <w:rPr>
                <w:rFonts w:asciiTheme="minorEastAsia" w:eastAsiaTheme="minorEastAsia" w:hAnsiTheme="minorEastAsia" w:hint="eastAsia"/>
                <w:sz w:val="24"/>
              </w:rPr>
              <w:t xml:space="preserve">   </w:t>
            </w:r>
            <w:r w:rsidRPr="00F01DE1">
              <w:rPr>
                <w:rFonts w:asciiTheme="minorEastAsia" w:eastAsiaTheme="minorEastAsia" w:hAnsiTheme="minorEastAsia"/>
                <w:sz w:val="24"/>
              </w:rPr>
              <w:t>✔</w:t>
            </w:r>
            <w:r w:rsidRPr="00F01DE1">
              <w:rPr>
                <w:rFonts w:asciiTheme="minorEastAsia" w:eastAsiaTheme="minorEastAsia" w:hAnsiTheme="minorEastAsia" w:hint="eastAsia"/>
                <w:sz w:val="24"/>
              </w:rPr>
              <w:t>联合开发</w:t>
            </w:r>
            <w:r w:rsidRPr="00F01DE1">
              <w:rPr>
                <w:rFonts w:asciiTheme="minorEastAsia" w:eastAsiaTheme="minorEastAsia" w:hAnsiTheme="minorEastAsia" w:hint="eastAsia"/>
                <w:sz w:val="24"/>
              </w:rPr>
              <w:t xml:space="preserve">   </w:t>
            </w:r>
            <w:r w:rsidRPr="00F01DE1">
              <w:rPr>
                <w:rFonts w:asciiTheme="minorEastAsia" w:eastAsiaTheme="minorEastAsia" w:hAnsiTheme="minorEastAsia" w:hint="eastAsia"/>
                <w:sz w:val="24"/>
              </w:rPr>
              <w:t>□委托研发</w:t>
            </w:r>
            <w:r w:rsidRPr="00F01DE1">
              <w:rPr>
                <w:rFonts w:asciiTheme="minorEastAsia" w:eastAsiaTheme="minorEastAsia" w:hAnsiTheme="minorEastAsia" w:hint="eastAsia"/>
                <w:sz w:val="24"/>
              </w:rPr>
              <w:t xml:space="preserve"> </w:t>
            </w:r>
          </w:p>
          <w:p w:rsidR="00A900FD" w:rsidRPr="00F01DE1" w:rsidRDefault="005F75EF">
            <w:pPr>
              <w:rPr>
                <w:rFonts w:asciiTheme="minorEastAsia" w:eastAsiaTheme="minorEastAsia" w:hAnsiTheme="minorEastAsia"/>
                <w:sz w:val="24"/>
              </w:rPr>
            </w:pPr>
            <w:r w:rsidRPr="00F01DE1">
              <w:rPr>
                <w:rFonts w:asciiTheme="minorEastAsia" w:eastAsiaTheme="minorEastAsia" w:hAnsiTheme="minorEastAsia"/>
                <w:sz w:val="24"/>
              </w:rPr>
              <w:t>✔</w:t>
            </w:r>
            <w:r w:rsidRPr="00F01DE1">
              <w:rPr>
                <w:rFonts w:asciiTheme="minorEastAsia" w:eastAsiaTheme="minorEastAsia" w:hAnsiTheme="minorEastAsia" w:hint="eastAsia"/>
                <w:sz w:val="24"/>
              </w:rPr>
              <w:t>委托团队、专家长期技术服务</w:t>
            </w:r>
            <w:r w:rsidRPr="00F01DE1">
              <w:rPr>
                <w:rFonts w:asciiTheme="minorEastAsia" w:eastAsiaTheme="minorEastAsia" w:hAnsiTheme="minorEastAsia" w:hint="eastAsia"/>
                <w:sz w:val="24"/>
              </w:rPr>
              <w:t xml:space="preserve">    </w:t>
            </w:r>
            <w:r w:rsidRPr="00F01DE1">
              <w:rPr>
                <w:rFonts w:asciiTheme="minorEastAsia" w:eastAsiaTheme="minorEastAsia" w:hAnsiTheme="minorEastAsia"/>
                <w:sz w:val="24"/>
              </w:rPr>
              <w:t>✔</w:t>
            </w:r>
            <w:r w:rsidRPr="00F01DE1">
              <w:rPr>
                <w:rFonts w:asciiTheme="minorEastAsia" w:eastAsiaTheme="minorEastAsia" w:hAnsiTheme="minorEastAsia" w:hint="eastAsia"/>
                <w:sz w:val="24"/>
              </w:rPr>
              <w:t>共建新研发、生产实体</w:t>
            </w:r>
          </w:p>
        </w:tc>
      </w:tr>
      <w:tr w:rsidR="00A900FD" w:rsidRPr="00F01DE1">
        <w:trPr>
          <w:trHeight w:val="530"/>
        </w:trPr>
        <w:tc>
          <w:tcPr>
            <w:tcW w:w="630" w:type="dxa"/>
            <w:tcBorders>
              <w:top w:val="single" w:sz="4" w:space="0" w:color="auto"/>
              <w:left w:val="single" w:sz="4" w:space="0" w:color="auto"/>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其他需求</w:t>
            </w:r>
          </w:p>
        </w:tc>
        <w:tc>
          <w:tcPr>
            <w:tcW w:w="8115" w:type="dxa"/>
            <w:gridSpan w:val="10"/>
            <w:tcBorders>
              <w:top w:val="single" w:sz="4" w:space="0" w:color="auto"/>
              <w:left w:val="nil"/>
              <w:bottom w:val="single" w:sz="4" w:space="0" w:color="auto"/>
              <w:right w:val="single" w:sz="4" w:space="0" w:color="auto"/>
            </w:tcBorders>
            <w:vAlign w:val="center"/>
          </w:tcPr>
          <w:p w:rsidR="00A900FD" w:rsidRPr="00F01DE1" w:rsidRDefault="005F75EF">
            <w:pPr>
              <w:pStyle w:val="ListParagraph1"/>
              <w:ind w:firstLineChars="0" w:firstLine="0"/>
              <w:jc w:val="left"/>
              <w:rPr>
                <w:rFonts w:asciiTheme="minorEastAsia" w:eastAsiaTheme="minorEastAsia" w:hAnsiTheme="minorEastAsia" w:cs="宋体"/>
                <w:sz w:val="24"/>
                <w:szCs w:val="24"/>
              </w:rPr>
            </w:pPr>
            <w:r w:rsidRPr="00F01DE1">
              <w:rPr>
                <w:rFonts w:asciiTheme="minorEastAsia" w:eastAsiaTheme="minorEastAsia" w:hAnsiTheme="minorEastAsia" w:cs="宋体" w:hint="eastAsia"/>
                <w:sz w:val="24"/>
                <w:szCs w:val="24"/>
              </w:rPr>
              <w:t>□技术转移</w:t>
            </w:r>
            <w:r w:rsidRPr="00F01DE1">
              <w:rPr>
                <w:rFonts w:asciiTheme="minorEastAsia" w:eastAsiaTheme="minorEastAsia" w:hAnsiTheme="minorEastAsia" w:cs="宋体" w:hint="eastAsia"/>
                <w:sz w:val="24"/>
                <w:szCs w:val="24"/>
              </w:rPr>
              <w:t xml:space="preserve">  </w:t>
            </w:r>
            <w:r w:rsidRPr="00F01DE1">
              <w:rPr>
                <w:rFonts w:asciiTheme="minorEastAsia" w:eastAsiaTheme="minorEastAsia" w:hAnsiTheme="minorEastAsia" w:cs="宋体" w:hint="eastAsia"/>
                <w:sz w:val="24"/>
                <w:szCs w:val="24"/>
              </w:rPr>
              <w:t>□研发费用加计扣除</w:t>
            </w:r>
            <w:r w:rsidRPr="00F01DE1">
              <w:rPr>
                <w:rFonts w:asciiTheme="minorEastAsia" w:eastAsiaTheme="minorEastAsia" w:hAnsiTheme="minorEastAsia" w:cs="宋体" w:hint="eastAsia"/>
                <w:sz w:val="24"/>
                <w:szCs w:val="24"/>
              </w:rPr>
              <w:t xml:space="preserve">  </w:t>
            </w:r>
            <w:r w:rsidRPr="00F01DE1">
              <w:rPr>
                <w:rFonts w:asciiTheme="minorEastAsia" w:eastAsiaTheme="minorEastAsia" w:hAnsiTheme="minorEastAsia" w:cs="宋体"/>
                <w:sz w:val="24"/>
                <w:szCs w:val="24"/>
              </w:rPr>
              <w:t>✔</w:t>
            </w:r>
            <w:r w:rsidRPr="00F01DE1">
              <w:rPr>
                <w:rFonts w:asciiTheme="minorEastAsia" w:eastAsiaTheme="minorEastAsia" w:hAnsiTheme="minorEastAsia" w:cs="宋体" w:hint="eastAsia"/>
                <w:sz w:val="24"/>
                <w:szCs w:val="24"/>
              </w:rPr>
              <w:t>知识产权</w:t>
            </w:r>
            <w:r w:rsidRPr="00F01DE1">
              <w:rPr>
                <w:rFonts w:asciiTheme="minorEastAsia" w:eastAsiaTheme="minorEastAsia" w:hAnsiTheme="minorEastAsia" w:cs="宋体" w:hint="eastAsia"/>
                <w:sz w:val="24"/>
                <w:szCs w:val="24"/>
              </w:rPr>
              <w:t xml:space="preserve">  </w:t>
            </w:r>
            <w:r w:rsidRPr="00F01DE1">
              <w:rPr>
                <w:rFonts w:asciiTheme="minorEastAsia" w:eastAsiaTheme="minorEastAsia" w:hAnsiTheme="minorEastAsia" w:cs="宋体" w:hint="eastAsia"/>
                <w:sz w:val="24"/>
                <w:szCs w:val="24"/>
              </w:rPr>
              <w:t>□科技金融</w:t>
            </w:r>
            <w:r w:rsidRPr="00F01DE1">
              <w:rPr>
                <w:rFonts w:asciiTheme="minorEastAsia" w:eastAsiaTheme="minorEastAsia" w:hAnsiTheme="minorEastAsia" w:cs="宋体" w:hint="eastAsia"/>
                <w:sz w:val="24"/>
                <w:szCs w:val="24"/>
              </w:rPr>
              <w:t xml:space="preserve"> </w:t>
            </w:r>
          </w:p>
          <w:p w:rsidR="00A900FD" w:rsidRPr="00F01DE1" w:rsidRDefault="005F75EF">
            <w:pPr>
              <w:pStyle w:val="ListParagraph1"/>
              <w:ind w:firstLineChars="0" w:firstLine="0"/>
              <w:jc w:val="left"/>
              <w:rPr>
                <w:rFonts w:asciiTheme="minorEastAsia" w:eastAsiaTheme="minorEastAsia" w:hAnsiTheme="minorEastAsia"/>
                <w:sz w:val="24"/>
                <w:szCs w:val="24"/>
              </w:rPr>
            </w:pPr>
            <w:r w:rsidRPr="00F01DE1">
              <w:rPr>
                <w:rFonts w:asciiTheme="minorEastAsia" w:eastAsiaTheme="minorEastAsia" w:hAnsiTheme="minorEastAsia" w:cs="宋体"/>
                <w:sz w:val="24"/>
                <w:szCs w:val="24"/>
              </w:rPr>
              <w:t>✔</w:t>
            </w:r>
            <w:r w:rsidRPr="00F01DE1">
              <w:rPr>
                <w:rFonts w:asciiTheme="minorEastAsia" w:eastAsiaTheme="minorEastAsia" w:hAnsiTheme="minorEastAsia" w:cs="宋体" w:hint="eastAsia"/>
                <w:sz w:val="24"/>
                <w:szCs w:val="24"/>
              </w:rPr>
              <w:t>检验检测</w:t>
            </w:r>
            <w:r w:rsidRPr="00F01DE1">
              <w:rPr>
                <w:rFonts w:asciiTheme="minorEastAsia" w:eastAsiaTheme="minorEastAsia" w:hAnsiTheme="minorEastAsia" w:cs="宋体" w:hint="eastAsia"/>
                <w:sz w:val="24"/>
                <w:szCs w:val="24"/>
              </w:rPr>
              <w:t xml:space="preserve">  </w:t>
            </w:r>
            <w:r w:rsidRPr="00F01DE1">
              <w:rPr>
                <w:rFonts w:asciiTheme="minorEastAsia" w:eastAsiaTheme="minorEastAsia" w:hAnsiTheme="minorEastAsia" w:cs="宋体" w:hint="eastAsia"/>
                <w:sz w:val="24"/>
                <w:szCs w:val="24"/>
              </w:rPr>
              <w:t>□质量体系</w:t>
            </w:r>
            <w:r w:rsidRPr="00F01DE1">
              <w:rPr>
                <w:rFonts w:asciiTheme="minorEastAsia" w:eastAsiaTheme="minorEastAsia" w:hAnsiTheme="minorEastAsia" w:cs="宋体" w:hint="eastAsia"/>
                <w:sz w:val="24"/>
                <w:szCs w:val="24"/>
              </w:rPr>
              <w:t xml:space="preserve">  </w:t>
            </w:r>
            <w:r w:rsidRPr="00F01DE1">
              <w:rPr>
                <w:rFonts w:asciiTheme="minorEastAsia" w:eastAsiaTheme="minorEastAsia" w:hAnsiTheme="minorEastAsia" w:cs="宋体"/>
                <w:sz w:val="24"/>
                <w:szCs w:val="24"/>
              </w:rPr>
              <w:t>✔</w:t>
            </w:r>
            <w:r w:rsidRPr="00F01DE1">
              <w:rPr>
                <w:rFonts w:asciiTheme="minorEastAsia" w:eastAsiaTheme="minorEastAsia" w:hAnsiTheme="minorEastAsia" w:hint="eastAsia"/>
                <w:sz w:val="24"/>
                <w:szCs w:val="24"/>
              </w:rPr>
              <w:t>行业政策</w:t>
            </w:r>
            <w:r w:rsidRPr="00F01DE1">
              <w:rPr>
                <w:rFonts w:asciiTheme="minorEastAsia" w:eastAsiaTheme="minorEastAsia" w:hAnsiTheme="minorEastAsia" w:hint="eastAsia"/>
                <w:sz w:val="24"/>
                <w:szCs w:val="24"/>
              </w:rPr>
              <w:t xml:space="preserve">   </w:t>
            </w:r>
            <w:r w:rsidRPr="00F01DE1">
              <w:rPr>
                <w:rFonts w:asciiTheme="minorEastAsia" w:eastAsiaTheme="minorEastAsia" w:hAnsiTheme="minorEastAsia"/>
                <w:sz w:val="24"/>
                <w:szCs w:val="24"/>
              </w:rPr>
              <w:t>✔</w:t>
            </w:r>
            <w:r w:rsidRPr="00F01DE1">
              <w:rPr>
                <w:rFonts w:asciiTheme="minorEastAsia" w:eastAsiaTheme="minorEastAsia" w:hAnsiTheme="minorEastAsia" w:hint="eastAsia"/>
                <w:sz w:val="24"/>
                <w:szCs w:val="24"/>
              </w:rPr>
              <w:t>科技政策</w:t>
            </w:r>
            <w:r w:rsidRPr="00F01DE1">
              <w:rPr>
                <w:rFonts w:asciiTheme="minorEastAsia" w:eastAsiaTheme="minorEastAsia" w:hAnsiTheme="minorEastAsia" w:hint="eastAsia"/>
                <w:sz w:val="24"/>
                <w:szCs w:val="24"/>
              </w:rPr>
              <w:t xml:space="preserve">  </w:t>
            </w:r>
            <w:r w:rsidRPr="00F01DE1">
              <w:rPr>
                <w:rFonts w:asciiTheme="minorEastAsia" w:eastAsiaTheme="minorEastAsia" w:hAnsiTheme="minorEastAsia"/>
                <w:sz w:val="24"/>
                <w:szCs w:val="24"/>
              </w:rPr>
              <w:t>✔</w:t>
            </w:r>
            <w:r w:rsidRPr="00F01DE1">
              <w:rPr>
                <w:rFonts w:asciiTheme="minorEastAsia" w:eastAsiaTheme="minorEastAsia" w:hAnsiTheme="minorEastAsia" w:hint="eastAsia"/>
                <w:sz w:val="24"/>
                <w:szCs w:val="24"/>
              </w:rPr>
              <w:t>招标采购</w:t>
            </w:r>
            <w:r w:rsidRPr="00F01DE1">
              <w:rPr>
                <w:rFonts w:asciiTheme="minorEastAsia" w:eastAsiaTheme="minorEastAsia" w:hAnsiTheme="minorEastAsia" w:hint="eastAsia"/>
                <w:sz w:val="24"/>
                <w:szCs w:val="24"/>
              </w:rPr>
              <w:t xml:space="preserve"> </w:t>
            </w:r>
          </w:p>
          <w:p w:rsidR="00A900FD" w:rsidRPr="00F01DE1" w:rsidRDefault="005F75EF">
            <w:pPr>
              <w:pStyle w:val="ListParagraph1"/>
              <w:ind w:firstLineChars="0" w:firstLine="0"/>
              <w:jc w:val="left"/>
              <w:rPr>
                <w:rFonts w:asciiTheme="minorEastAsia" w:eastAsiaTheme="minorEastAsia" w:hAnsiTheme="minorEastAsia" w:cs="宋体"/>
                <w:sz w:val="24"/>
                <w:szCs w:val="24"/>
              </w:rPr>
            </w:pPr>
            <w:r w:rsidRPr="00F01DE1">
              <w:rPr>
                <w:rFonts w:asciiTheme="minorEastAsia" w:eastAsiaTheme="minorEastAsia" w:hAnsiTheme="minorEastAsia"/>
                <w:sz w:val="24"/>
                <w:szCs w:val="24"/>
              </w:rPr>
              <w:t>✔</w:t>
            </w:r>
            <w:r w:rsidRPr="00F01DE1">
              <w:rPr>
                <w:rFonts w:asciiTheme="minorEastAsia" w:eastAsiaTheme="minorEastAsia" w:hAnsiTheme="minorEastAsia" w:hint="eastAsia"/>
                <w:sz w:val="24"/>
                <w:szCs w:val="24"/>
              </w:rPr>
              <w:t>产品</w:t>
            </w:r>
            <w:r w:rsidRPr="00F01DE1">
              <w:rPr>
                <w:rFonts w:asciiTheme="minorEastAsia" w:eastAsiaTheme="minorEastAsia" w:hAnsiTheme="minorEastAsia" w:hint="eastAsia"/>
                <w:sz w:val="24"/>
                <w:szCs w:val="24"/>
              </w:rPr>
              <w:t>/</w:t>
            </w:r>
            <w:r w:rsidRPr="00F01DE1">
              <w:rPr>
                <w:rFonts w:asciiTheme="minorEastAsia" w:eastAsiaTheme="minorEastAsia" w:hAnsiTheme="minorEastAsia" w:hint="eastAsia"/>
                <w:sz w:val="24"/>
                <w:szCs w:val="24"/>
              </w:rPr>
              <w:t>服务市场占有率分析</w:t>
            </w:r>
            <w:r w:rsidRPr="00F01DE1">
              <w:rPr>
                <w:rFonts w:asciiTheme="minorEastAsia" w:eastAsiaTheme="minorEastAsia" w:hAnsiTheme="minorEastAsia" w:hint="eastAsia"/>
                <w:sz w:val="24"/>
                <w:szCs w:val="24"/>
              </w:rPr>
              <w:t xml:space="preserve">  </w:t>
            </w:r>
            <w:r w:rsidRPr="00F01DE1">
              <w:rPr>
                <w:rFonts w:asciiTheme="minorEastAsia" w:eastAsiaTheme="minorEastAsia" w:hAnsiTheme="minorEastAsia" w:hint="eastAsia"/>
                <w:sz w:val="24"/>
                <w:szCs w:val="24"/>
              </w:rPr>
              <w:t>□市场前景分析</w:t>
            </w:r>
            <w:r w:rsidRPr="00F01DE1">
              <w:rPr>
                <w:rFonts w:asciiTheme="minorEastAsia" w:eastAsiaTheme="minorEastAsia" w:hAnsiTheme="minorEastAsia" w:hint="eastAsia"/>
                <w:sz w:val="24"/>
                <w:szCs w:val="24"/>
              </w:rPr>
              <w:t xml:space="preserve">  </w:t>
            </w:r>
            <w:r w:rsidRPr="00F01DE1">
              <w:rPr>
                <w:rFonts w:asciiTheme="minorEastAsia" w:eastAsiaTheme="minorEastAsia" w:hAnsiTheme="minorEastAsia"/>
                <w:sz w:val="24"/>
                <w:szCs w:val="24"/>
              </w:rPr>
              <w:t>✔</w:t>
            </w:r>
            <w:r w:rsidRPr="00F01DE1">
              <w:rPr>
                <w:rFonts w:asciiTheme="minorEastAsia" w:eastAsiaTheme="minorEastAsia" w:hAnsiTheme="minorEastAsia" w:hint="eastAsia"/>
                <w:sz w:val="24"/>
                <w:szCs w:val="24"/>
              </w:rPr>
              <w:t>企业发展战略咨询</w:t>
            </w:r>
            <w:r w:rsidRPr="00F01DE1">
              <w:rPr>
                <w:rFonts w:asciiTheme="minorEastAsia" w:eastAsiaTheme="minorEastAsia" w:hAnsiTheme="minorEastAsia" w:hint="eastAsia"/>
                <w:sz w:val="24"/>
                <w:szCs w:val="24"/>
              </w:rPr>
              <w:t xml:space="preserve">           </w:t>
            </w:r>
            <w:r w:rsidRPr="00F01DE1">
              <w:rPr>
                <w:rFonts w:asciiTheme="minorEastAsia" w:eastAsiaTheme="minorEastAsia" w:hAnsiTheme="minorEastAsia" w:hint="eastAsia"/>
                <w:sz w:val="24"/>
                <w:szCs w:val="24"/>
              </w:rPr>
              <w:t>□其他</w:t>
            </w:r>
          </w:p>
        </w:tc>
      </w:tr>
      <w:tr w:rsidR="00A900FD" w:rsidRPr="00F01DE1">
        <w:tc>
          <w:tcPr>
            <w:tcW w:w="8745" w:type="dxa"/>
            <w:gridSpan w:val="11"/>
            <w:tcBorders>
              <w:top w:val="single" w:sz="4" w:space="0" w:color="auto"/>
              <w:left w:val="single" w:sz="4" w:space="0" w:color="auto"/>
              <w:bottom w:val="single" w:sz="4" w:space="0" w:color="auto"/>
              <w:right w:val="single" w:sz="4" w:space="0" w:color="auto"/>
            </w:tcBorders>
          </w:tcPr>
          <w:p w:rsidR="00A900FD" w:rsidRPr="00F01DE1" w:rsidRDefault="005F75EF">
            <w:pPr>
              <w:jc w:val="center"/>
              <w:rPr>
                <w:rFonts w:asciiTheme="minorEastAsia" w:eastAsiaTheme="minorEastAsia" w:hAnsiTheme="minorEastAsia"/>
                <w:sz w:val="24"/>
                <w:u w:val="single"/>
              </w:rPr>
            </w:pPr>
            <w:r w:rsidRPr="00F01DE1">
              <w:rPr>
                <w:rFonts w:asciiTheme="minorEastAsia" w:eastAsiaTheme="minorEastAsia" w:hAnsiTheme="minorEastAsia" w:hint="eastAsia"/>
                <w:b/>
                <w:bCs/>
                <w:sz w:val="24"/>
              </w:rPr>
              <w:t>管理信息</w:t>
            </w:r>
          </w:p>
        </w:tc>
      </w:tr>
      <w:tr w:rsidR="00A900FD" w:rsidRPr="00F01DE1">
        <w:trPr>
          <w:trHeight w:val="629"/>
        </w:trPr>
        <w:tc>
          <w:tcPr>
            <w:tcW w:w="1690" w:type="dxa"/>
            <w:gridSpan w:val="2"/>
            <w:tcBorders>
              <w:top w:val="single" w:sz="4" w:space="0" w:color="auto"/>
              <w:left w:val="single" w:sz="4" w:space="0" w:color="auto"/>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同意公开</w:t>
            </w:r>
          </w:p>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需求信息</w:t>
            </w:r>
          </w:p>
        </w:tc>
        <w:tc>
          <w:tcPr>
            <w:tcW w:w="7055" w:type="dxa"/>
            <w:gridSpan w:val="9"/>
            <w:tcBorders>
              <w:top w:val="single" w:sz="4" w:space="0" w:color="auto"/>
              <w:left w:val="single" w:sz="4" w:space="0" w:color="auto"/>
              <w:bottom w:val="single" w:sz="4" w:space="0" w:color="auto"/>
              <w:right w:val="single" w:sz="4" w:space="0" w:color="auto"/>
            </w:tcBorders>
          </w:tcPr>
          <w:p w:rsidR="00A900FD" w:rsidRPr="00F01DE1" w:rsidRDefault="005F75EF">
            <w:pPr>
              <w:rPr>
                <w:rFonts w:asciiTheme="minorEastAsia" w:eastAsiaTheme="minorEastAsia" w:hAnsiTheme="minorEastAsia"/>
                <w:sz w:val="24"/>
              </w:rPr>
            </w:pPr>
            <w:r w:rsidRPr="00F01DE1">
              <w:rPr>
                <w:rFonts w:asciiTheme="minorEastAsia" w:eastAsiaTheme="minorEastAsia" w:hAnsiTheme="minorEastAsia" w:hint="eastAsia"/>
                <w:sz w:val="24"/>
              </w:rPr>
              <w:t xml:space="preserve"> </w:t>
            </w:r>
            <w:r w:rsidRPr="00F01DE1">
              <w:rPr>
                <w:rFonts w:asciiTheme="minorEastAsia" w:eastAsiaTheme="minorEastAsia" w:hAnsiTheme="minorEastAsia" w:hint="eastAsia"/>
                <w:sz w:val="24"/>
              </w:rPr>
              <w:t>□</w:t>
            </w:r>
            <w:r w:rsidRPr="00F01DE1">
              <w:rPr>
                <w:rFonts w:asciiTheme="minorEastAsia" w:eastAsiaTheme="minorEastAsia" w:hAnsiTheme="minorEastAsia" w:hint="eastAsia"/>
                <w:kern w:val="0"/>
                <w:sz w:val="24"/>
              </w:rPr>
              <w:t>是</w:t>
            </w:r>
            <w:r w:rsidRPr="00F01DE1">
              <w:rPr>
                <w:rFonts w:asciiTheme="minorEastAsia" w:eastAsiaTheme="minorEastAsia" w:hAnsiTheme="minorEastAsia" w:hint="eastAsia"/>
                <w:kern w:val="0"/>
                <w:sz w:val="24"/>
              </w:rPr>
              <w:t xml:space="preserve">                              </w:t>
            </w:r>
            <w:r w:rsidRPr="00F01DE1">
              <w:rPr>
                <w:rFonts w:asciiTheme="minorEastAsia" w:eastAsiaTheme="minorEastAsia" w:hAnsiTheme="minorEastAsia" w:hint="eastAsia"/>
                <w:sz w:val="24"/>
              </w:rPr>
              <w:t xml:space="preserve"> </w:t>
            </w:r>
            <w:r w:rsidRPr="00F01DE1">
              <w:rPr>
                <w:rFonts w:asciiTheme="minorEastAsia" w:eastAsiaTheme="minorEastAsia" w:hAnsiTheme="minorEastAsia" w:hint="eastAsia"/>
                <w:sz w:val="24"/>
              </w:rPr>
              <w:t>□否</w:t>
            </w:r>
          </w:p>
          <w:p w:rsidR="00A900FD" w:rsidRPr="00F01DE1" w:rsidRDefault="005F75EF">
            <w:pPr>
              <w:rPr>
                <w:rFonts w:asciiTheme="minorEastAsia" w:eastAsiaTheme="minorEastAsia" w:hAnsiTheme="minorEastAsia"/>
                <w:sz w:val="24"/>
                <w:u w:val="single"/>
              </w:rPr>
            </w:pPr>
            <w:r w:rsidRPr="00F01DE1">
              <w:rPr>
                <w:rFonts w:asciiTheme="minorEastAsia" w:eastAsiaTheme="minorEastAsia" w:hAnsiTheme="minorEastAsia"/>
                <w:sz w:val="24"/>
              </w:rPr>
              <w:t>✔</w:t>
            </w:r>
            <w:r w:rsidRPr="00F01DE1">
              <w:rPr>
                <w:rFonts w:asciiTheme="minorEastAsia" w:eastAsiaTheme="minorEastAsia" w:hAnsiTheme="minorEastAsia" w:hint="eastAsia"/>
                <w:kern w:val="0"/>
                <w:sz w:val="24"/>
              </w:rPr>
              <w:t>部分公开</w:t>
            </w:r>
            <w:r w:rsidRPr="00F01DE1">
              <w:rPr>
                <w:rFonts w:asciiTheme="minorEastAsia" w:eastAsiaTheme="minorEastAsia" w:hAnsiTheme="minorEastAsia" w:hint="eastAsia"/>
                <w:kern w:val="0"/>
                <w:sz w:val="24"/>
              </w:rPr>
              <w:t>(</w:t>
            </w:r>
            <w:r w:rsidRPr="00F01DE1">
              <w:rPr>
                <w:rFonts w:asciiTheme="minorEastAsia" w:eastAsiaTheme="minorEastAsia" w:hAnsiTheme="minorEastAsia" w:hint="eastAsia"/>
                <w:kern w:val="0"/>
                <w:sz w:val="24"/>
              </w:rPr>
              <w:t>说明）</w:t>
            </w:r>
            <w:r w:rsidRPr="00F01DE1">
              <w:rPr>
                <w:rFonts w:asciiTheme="minorEastAsia" w:eastAsiaTheme="minorEastAsia" w:hAnsiTheme="minorEastAsia"/>
                <w:sz w:val="24"/>
                <w:u w:val="single"/>
              </w:rPr>
              <w:t>智能</w:t>
            </w:r>
            <w:r w:rsidRPr="00F01DE1">
              <w:rPr>
                <w:rFonts w:asciiTheme="minorEastAsia" w:eastAsiaTheme="minorEastAsia" w:hAnsiTheme="minorEastAsia"/>
                <w:sz w:val="24"/>
                <w:u w:val="single"/>
              </w:rPr>
              <w:t>app</w:t>
            </w:r>
            <w:r w:rsidRPr="00F01DE1">
              <w:rPr>
                <w:rFonts w:asciiTheme="minorEastAsia" w:eastAsiaTheme="minorEastAsia" w:hAnsiTheme="minorEastAsia"/>
                <w:sz w:val="24"/>
                <w:u w:val="single"/>
              </w:rPr>
              <w:t>这一块不公开，目前行业还没有后期我们会申请专利</w:t>
            </w:r>
          </w:p>
        </w:tc>
      </w:tr>
      <w:tr w:rsidR="00A900FD" w:rsidRPr="00F01DE1">
        <w:tc>
          <w:tcPr>
            <w:tcW w:w="1690" w:type="dxa"/>
            <w:gridSpan w:val="2"/>
            <w:tcBorders>
              <w:top w:val="single" w:sz="4" w:space="0" w:color="auto"/>
              <w:left w:val="single" w:sz="4" w:space="0" w:color="auto"/>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lastRenderedPageBreak/>
              <w:t>同意接受</w:t>
            </w:r>
          </w:p>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专家服务</w:t>
            </w:r>
          </w:p>
        </w:tc>
        <w:tc>
          <w:tcPr>
            <w:tcW w:w="7055" w:type="dxa"/>
            <w:gridSpan w:val="9"/>
            <w:tcBorders>
              <w:top w:val="single" w:sz="4" w:space="0" w:color="auto"/>
              <w:left w:val="single" w:sz="4" w:space="0" w:color="auto"/>
              <w:bottom w:val="single" w:sz="4" w:space="0" w:color="auto"/>
              <w:right w:val="single" w:sz="4" w:space="0" w:color="auto"/>
            </w:tcBorders>
          </w:tcPr>
          <w:p w:rsidR="00A900FD" w:rsidRPr="00F01DE1" w:rsidRDefault="005F75EF">
            <w:pPr>
              <w:rPr>
                <w:rFonts w:asciiTheme="minorEastAsia" w:eastAsiaTheme="minorEastAsia" w:hAnsiTheme="minorEastAsia"/>
                <w:kern w:val="0"/>
                <w:sz w:val="24"/>
              </w:rPr>
            </w:pPr>
            <w:r w:rsidRPr="00F01DE1">
              <w:rPr>
                <w:rFonts w:asciiTheme="minorEastAsia" w:eastAsiaTheme="minorEastAsia" w:hAnsiTheme="minorEastAsia"/>
                <w:sz w:val="24"/>
              </w:rPr>
              <w:t>✔</w:t>
            </w:r>
            <w:r w:rsidRPr="00F01DE1">
              <w:rPr>
                <w:rFonts w:asciiTheme="minorEastAsia" w:eastAsiaTheme="minorEastAsia" w:hAnsiTheme="minorEastAsia" w:hint="eastAsia"/>
                <w:kern w:val="0"/>
                <w:sz w:val="24"/>
              </w:rPr>
              <w:t>是</w:t>
            </w:r>
            <w:r w:rsidRPr="00F01DE1">
              <w:rPr>
                <w:rFonts w:asciiTheme="minorEastAsia" w:eastAsiaTheme="minorEastAsia" w:hAnsiTheme="minorEastAsia" w:hint="eastAsia"/>
                <w:kern w:val="0"/>
                <w:sz w:val="24"/>
              </w:rPr>
              <w:t xml:space="preserve">                </w:t>
            </w:r>
          </w:p>
          <w:p w:rsidR="00A900FD" w:rsidRPr="00F01DE1" w:rsidRDefault="005F75EF">
            <w:pPr>
              <w:rPr>
                <w:rFonts w:asciiTheme="minorEastAsia" w:eastAsiaTheme="minorEastAsia" w:hAnsiTheme="minorEastAsia"/>
                <w:kern w:val="0"/>
                <w:sz w:val="24"/>
              </w:rPr>
            </w:pPr>
            <w:r w:rsidRPr="00F01DE1">
              <w:rPr>
                <w:rFonts w:asciiTheme="minorEastAsia" w:eastAsiaTheme="minorEastAsia" w:hAnsiTheme="minorEastAsia" w:hint="eastAsia"/>
                <w:sz w:val="24"/>
              </w:rPr>
              <w:t>□</w:t>
            </w:r>
            <w:r w:rsidRPr="00F01DE1">
              <w:rPr>
                <w:rFonts w:asciiTheme="minorEastAsia" w:eastAsiaTheme="minorEastAsia" w:hAnsiTheme="minorEastAsia" w:hint="eastAsia"/>
                <w:kern w:val="0"/>
                <w:sz w:val="24"/>
              </w:rPr>
              <w:t>否</w:t>
            </w:r>
          </w:p>
        </w:tc>
      </w:tr>
      <w:tr w:rsidR="00A900FD" w:rsidRPr="00F01DE1">
        <w:tc>
          <w:tcPr>
            <w:tcW w:w="1690" w:type="dxa"/>
            <w:gridSpan w:val="2"/>
            <w:tcBorders>
              <w:top w:val="single" w:sz="4" w:space="0" w:color="auto"/>
              <w:left w:val="single" w:sz="4" w:space="0" w:color="auto"/>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同意参与对解决方案的筛选评价</w:t>
            </w:r>
          </w:p>
        </w:tc>
        <w:tc>
          <w:tcPr>
            <w:tcW w:w="7055" w:type="dxa"/>
            <w:gridSpan w:val="9"/>
            <w:tcBorders>
              <w:top w:val="single" w:sz="4" w:space="0" w:color="auto"/>
              <w:left w:val="single" w:sz="4" w:space="0" w:color="auto"/>
              <w:bottom w:val="single" w:sz="4" w:space="0" w:color="auto"/>
              <w:right w:val="single" w:sz="4" w:space="0" w:color="auto"/>
            </w:tcBorders>
            <w:vAlign w:val="center"/>
          </w:tcPr>
          <w:p w:rsidR="00A900FD" w:rsidRPr="00F01DE1" w:rsidRDefault="005F75EF">
            <w:pPr>
              <w:rPr>
                <w:rFonts w:asciiTheme="minorEastAsia" w:eastAsiaTheme="minorEastAsia" w:hAnsiTheme="minorEastAsia"/>
                <w:kern w:val="0"/>
                <w:sz w:val="24"/>
              </w:rPr>
            </w:pPr>
            <w:r w:rsidRPr="00F01DE1">
              <w:rPr>
                <w:rFonts w:asciiTheme="minorEastAsia" w:eastAsiaTheme="minorEastAsia" w:hAnsiTheme="minorEastAsia"/>
                <w:sz w:val="24"/>
              </w:rPr>
              <w:t>✔</w:t>
            </w:r>
            <w:r w:rsidRPr="00F01DE1">
              <w:rPr>
                <w:rFonts w:asciiTheme="minorEastAsia" w:eastAsiaTheme="minorEastAsia" w:hAnsiTheme="minorEastAsia" w:hint="eastAsia"/>
                <w:kern w:val="0"/>
                <w:sz w:val="24"/>
              </w:rPr>
              <w:t>是</w:t>
            </w:r>
          </w:p>
          <w:p w:rsidR="00A900FD" w:rsidRPr="00F01DE1" w:rsidRDefault="005F75EF">
            <w:pPr>
              <w:rPr>
                <w:rFonts w:asciiTheme="minorEastAsia" w:eastAsiaTheme="minorEastAsia" w:hAnsiTheme="minorEastAsia"/>
                <w:kern w:val="0"/>
                <w:sz w:val="24"/>
              </w:rPr>
            </w:pPr>
            <w:r w:rsidRPr="00F01DE1">
              <w:rPr>
                <w:rFonts w:asciiTheme="minorEastAsia" w:eastAsiaTheme="minorEastAsia" w:hAnsiTheme="minorEastAsia" w:hint="eastAsia"/>
                <w:sz w:val="24"/>
              </w:rPr>
              <w:t>□</w:t>
            </w:r>
            <w:r w:rsidRPr="00F01DE1">
              <w:rPr>
                <w:rFonts w:asciiTheme="minorEastAsia" w:eastAsiaTheme="minorEastAsia" w:hAnsiTheme="minorEastAsia" w:hint="eastAsia"/>
                <w:kern w:val="0"/>
                <w:sz w:val="24"/>
              </w:rPr>
              <w:t>否</w:t>
            </w:r>
          </w:p>
        </w:tc>
      </w:tr>
      <w:tr w:rsidR="00A900FD" w:rsidRPr="00F01DE1">
        <w:tc>
          <w:tcPr>
            <w:tcW w:w="1690" w:type="dxa"/>
            <w:gridSpan w:val="2"/>
            <w:tcBorders>
              <w:top w:val="single" w:sz="4" w:space="0" w:color="auto"/>
              <w:left w:val="single" w:sz="4" w:space="0" w:color="auto"/>
              <w:bottom w:val="single" w:sz="4" w:space="0" w:color="auto"/>
              <w:right w:val="single" w:sz="4" w:space="0" w:color="auto"/>
            </w:tcBorders>
            <w:vAlign w:val="center"/>
          </w:tcPr>
          <w:p w:rsidR="00A900FD" w:rsidRPr="00F01DE1" w:rsidRDefault="005F75EF">
            <w:pPr>
              <w:jc w:val="cente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t>同意对优秀解决方案给予奖励</w:t>
            </w:r>
          </w:p>
        </w:tc>
        <w:tc>
          <w:tcPr>
            <w:tcW w:w="7055" w:type="dxa"/>
            <w:gridSpan w:val="9"/>
            <w:tcBorders>
              <w:top w:val="single" w:sz="4" w:space="0" w:color="auto"/>
              <w:left w:val="single" w:sz="4" w:space="0" w:color="auto"/>
              <w:bottom w:val="single" w:sz="4" w:space="0" w:color="auto"/>
              <w:right w:val="single" w:sz="4" w:space="0" w:color="auto"/>
            </w:tcBorders>
          </w:tcPr>
          <w:p w:rsidR="00A900FD" w:rsidRPr="00F01DE1" w:rsidRDefault="005F75EF">
            <w:pPr>
              <w:rPr>
                <w:rFonts w:asciiTheme="minorEastAsia" w:eastAsiaTheme="minorEastAsia" w:hAnsiTheme="minorEastAsia"/>
                <w:sz w:val="24"/>
              </w:rPr>
            </w:pPr>
            <w:r w:rsidRPr="00F01DE1">
              <w:rPr>
                <w:rFonts w:asciiTheme="minorEastAsia" w:eastAsiaTheme="minorEastAsia" w:hAnsiTheme="minorEastAsia" w:hint="eastAsia"/>
                <w:sz w:val="24"/>
              </w:rPr>
              <w:t xml:space="preserve"> </w:t>
            </w:r>
            <w:r w:rsidRPr="00F01DE1">
              <w:rPr>
                <w:rFonts w:asciiTheme="minorEastAsia" w:eastAsiaTheme="minorEastAsia" w:hAnsiTheme="minorEastAsia" w:hint="eastAsia"/>
                <w:sz w:val="24"/>
              </w:rPr>
              <w:t>□</w:t>
            </w:r>
            <w:r w:rsidRPr="00F01DE1">
              <w:rPr>
                <w:rFonts w:asciiTheme="minorEastAsia" w:eastAsiaTheme="minorEastAsia" w:hAnsiTheme="minorEastAsia" w:hint="eastAsia"/>
                <w:kern w:val="0"/>
                <w:sz w:val="24"/>
              </w:rPr>
              <w:t>是，金额</w:t>
            </w:r>
            <w:r w:rsidRPr="00F01DE1">
              <w:rPr>
                <w:rFonts w:asciiTheme="minorEastAsia" w:eastAsiaTheme="minorEastAsia" w:hAnsiTheme="minorEastAsia" w:hint="eastAsia"/>
                <w:sz w:val="24"/>
              </w:rPr>
              <w:t>万元。</w:t>
            </w:r>
            <w:r w:rsidRPr="00F01DE1">
              <w:rPr>
                <w:rFonts w:asciiTheme="minorEastAsia" w:eastAsiaTheme="minorEastAsia" w:hAnsiTheme="minorEastAsia" w:hint="eastAsia"/>
                <w:kern w:val="0"/>
                <w:sz w:val="24"/>
              </w:rPr>
              <w:t>（奖金仅用作奖励现场参赛者，不作为技术转让、技术许可或其他独占性合作的前提条件）</w:t>
            </w:r>
          </w:p>
          <w:p w:rsidR="00A900FD" w:rsidRPr="00F01DE1" w:rsidRDefault="005F75EF">
            <w:pPr>
              <w:rPr>
                <w:rFonts w:asciiTheme="minorEastAsia" w:eastAsiaTheme="minorEastAsia" w:hAnsiTheme="minorEastAsia"/>
                <w:kern w:val="0"/>
                <w:sz w:val="24"/>
              </w:rPr>
            </w:pPr>
            <w:r w:rsidRPr="00F01DE1">
              <w:rPr>
                <w:rFonts w:asciiTheme="minorEastAsia" w:eastAsiaTheme="minorEastAsia" w:hAnsiTheme="minorEastAsia"/>
                <w:sz w:val="24"/>
              </w:rPr>
              <w:t>✔</w:t>
            </w:r>
            <w:r w:rsidRPr="00F01DE1">
              <w:rPr>
                <w:rFonts w:asciiTheme="minorEastAsia" w:eastAsiaTheme="minorEastAsia" w:hAnsiTheme="minorEastAsia" w:hint="eastAsia"/>
                <w:kern w:val="0"/>
                <w:sz w:val="24"/>
              </w:rPr>
              <w:t>否</w:t>
            </w:r>
          </w:p>
          <w:p w:rsidR="00A900FD" w:rsidRPr="00F01DE1" w:rsidRDefault="005F75EF">
            <w:pPr>
              <w:rPr>
                <w:rFonts w:asciiTheme="minorEastAsia" w:eastAsiaTheme="minorEastAsia" w:hAnsiTheme="minorEastAsia"/>
                <w:kern w:val="0"/>
                <w:sz w:val="24"/>
              </w:rPr>
            </w:pPr>
            <w:r w:rsidRPr="00F01DE1">
              <w:rPr>
                <w:rFonts w:asciiTheme="minorEastAsia" w:eastAsiaTheme="minorEastAsia" w:hAnsiTheme="minorEastAsia" w:hint="eastAsia"/>
                <w:kern w:val="0"/>
                <w:sz w:val="24"/>
              </w:rPr>
              <w:br/>
              <w:t xml:space="preserve">                     </w:t>
            </w:r>
            <w:r w:rsidRPr="00F01DE1">
              <w:rPr>
                <w:rFonts w:asciiTheme="minorEastAsia" w:eastAsiaTheme="minorEastAsia" w:hAnsiTheme="minorEastAsia" w:hint="eastAsia"/>
                <w:kern w:val="0"/>
                <w:sz w:val="24"/>
              </w:rPr>
              <w:t>法人代表：</w:t>
            </w:r>
            <w:r w:rsidRPr="00F01DE1">
              <w:rPr>
                <w:rFonts w:asciiTheme="minorEastAsia" w:eastAsiaTheme="minorEastAsia" w:hAnsiTheme="minorEastAsia"/>
                <w:kern w:val="0"/>
                <w:sz w:val="24"/>
              </w:rPr>
              <w:t>杨月</w:t>
            </w:r>
            <w:r w:rsidRPr="00F01DE1">
              <w:rPr>
                <w:rFonts w:asciiTheme="minorEastAsia" w:eastAsiaTheme="minorEastAsia" w:hAnsiTheme="minorEastAsia"/>
                <w:kern w:val="0"/>
                <w:sz w:val="24"/>
              </w:rPr>
              <w:t>2017</w:t>
            </w:r>
            <w:r w:rsidRPr="00F01DE1">
              <w:rPr>
                <w:rFonts w:asciiTheme="minorEastAsia" w:eastAsiaTheme="minorEastAsia" w:hAnsiTheme="minorEastAsia" w:hint="eastAsia"/>
                <w:kern w:val="0"/>
                <w:sz w:val="24"/>
              </w:rPr>
              <w:t>年</w:t>
            </w:r>
            <w:r w:rsidRPr="00F01DE1">
              <w:rPr>
                <w:rFonts w:asciiTheme="minorEastAsia" w:eastAsiaTheme="minorEastAsia" w:hAnsiTheme="minorEastAsia"/>
                <w:kern w:val="0"/>
                <w:sz w:val="24"/>
              </w:rPr>
              <w:t>8</w:t>
            </w:r>
            <w:r w:rsidRPr="00F01DE1">
              <w:rPr>
                <w:rFonts w:asciiTheme="minorEastAsia" w:eastAsiaTheme="minorEastAsia" w:hAnsiTheme="minorEastAsia" w:hint="eastAsia"/>
                <w:kern w:val="0"/>
                <w:sz w:val="24"/>
              </w:rPr>
              <w:t>月</w:t>
            </w:r>
            <w:r w:rsidRPr="00F01DE1">
              <w:rPr>
                <w:rFonts w:asciiTheme="minorEastAsia" w:eastAsiaTheme="minorEastAsia" w:hAnsiTheme="minorEastAsia"/>
                <w:kern w:val="0"/>
                <w:sz w:val="24"/>
              </w:rPr>
              <w:t>10</w:t>
            </w:r>
            <w:r w:rsidRPr="00F01DE1">
              <w:rPr>
                <w:rFonts w:asciiTheme="minorEastAsia" w:eastAsiaTheme="minorEastAsia" w:hAnsiTheme="minorEastAsia" w:hint="eastAsia"/>
                <w:kern w:val="0"/>
                <w:sz w:val="24"/>
              </w:rPr>
              <w:t xml:space="preserve"> </w:t>
            </w:r>
            <w:r w:rsidRPr="00F01DE1">
              <w:rPr>
                <w:rFonts w:asciiTheme="minorEastAsia" w:eastAsiaTheme="minorEastAsia" w:hAnsiTheme="minorEastAsia" w:hint="eastAsia"/>
                <w:kern w:val="0"/>
                <w:sz w:val="24"/>
              </w:rPr>
              <w:t>日</w:t>
            </w:r>
          </w:p>
        </w:tc>
      </w:tr>
    </w:tbl>
    <w:p w:rsidR="00A900FD" w:rsidRPr="00F01DE1" w:rsidRDefault="00A900FD">
      <w:pPr>
        <w:spacing w:line="600" w:lineRule="exact"/>
        <w:rPr>
          <w:rFonts w:asciiTheme="minorEastAsia" w:eastAsiaTheme="minorEastAsia" w:hAnsiTheme="minorEastAsia"/>
          <w:sz w:val="32"/>
          <w:szCs w:val="32"/>
        </w:rPr>
      </w:pPr>
    </w:p>
    <w:p w:rsidR="00F01DE1" w:rsidRPr="00F01DE1" w:rsidRDefault="00F01DE1">
      <w:pPr>
        <w:spacing w:line="600" w:lineRule="exact"/>
        <w:rPr>
          <w:rFonts w:asciiTheme="minorEastAsia" w:eastAsiaTheme="minorEastAsia" w:hAnsiTheme="minorEastAsia"/>
          <w:sz w:val="32"/>
          <w:szCs w:val="32"/>
        </w:rPr>
      </w:pPr>
    </w:p>
    <w:sectPr w:rsidR="00F01DE1" w:rsidRPr="00F01DE1" w:rsidSect="00A900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5EF" w:rsidRDefault="005F75EF" w:rsidP="00F01DE1">
      <w:r>
        <w:separator/>
      </w:r>
    </w:p>
  </w:endnote>
  <w:endnote w:type="continuationSeparator" w:id="1">
    <w:p w:rsidR="005F75EF" w:rsidRDefault="005F75EF" w:rsidP="00F01D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5EF" w:rsidRDefault="005F75EF" w:rsidP="00F01DE1">
      <w:r>
        <w:separator/>
      </w:r>
    </w:p>
  </w:footnote>
  <w:footnote w:type="continuationSeparator" w:id="1">
    <w:p w:rsidR="005F75EF" w:rsidRDefault="005F75EF" w:rsidP="00F01D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HorizontalSpacing w:val="105"/>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6006B5"/>
    <w:rsid w:val="005F75EF"/>
    <w:rsid w:val="006006B5"/>
    <w:rsid w:val="00A900FD"/>
    <w:rsid w:val="00AE6537"/>
    <w:rsid w:val="00EE1397"/>
    <w:rsid w:val="00F01DE1"/>
    <w:rsid w:val="3E530CA5"/>
    <w:rsid w:val="491C22FE"/>
    <w:rsid w:val="58BA5E9E"/>
    <w:rsid w:val="65ED30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Date" w:uiPriority="99" w:qFormat="1"/>
    <w:lsdException w:name="Body Tex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00FD"/>
    <w:pPr>
      <w:widowControl w:val="0"/>
      <w:jc w:val="both"/>
    </w:pPr>
    <w:rPr>
      <w:rFonts w:ascii="Calibri" w:hAnsi="Calibri" w:cs="宋体"/>
      <w:kern w:val="2"/>
      <w:sz w:val="21"/>
      <w:szCs w:val="22"/>
    </w:rPr>
  </w:style>
  <w:style w:type="paragraph" w:styleId="1">
    <w:name w:val="heading 1"/>
    <w:basedOn w:val="a"/>
    <w:next w:val="a"/>
    <w:link w:val="1Char"/>
    <w:qFormat/>
    <w:rsid w:val="00A900FD"/>
    <w:pPr>
      <w:keepNext/>
      <w:keepLines/>
      <w:spacing w:before="340" w:after="330" w:line="576" w:lineRule="auto"/>
      <w:jc w:val="center"/>
      <w:outlineLvl w:val="0"/>
    </w:pPr>
    <w:rPr>
      <w:rFonts w:eastAsia="方正小标宋简体"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qFormat/>
    <w:rsid w:val="00A900FD"/>
    <w:rPr>
      <w:rFonts w:ascii="仿宋_GB2312" w:eastAsia="仿宋_GB2312" w:cs="Times New Roman"/>
      <w:spacing w:val="-4"/>
      <w:sz w:val="16"/>
      <w:szCs w:val="16"/>
    </w:rPr>
  </w:style>
  <w:style w:type="paragraph" w:styleId="a3">
    <w:name w:val="Body Text"/>
    <w:basedOn w:val="a"/>
    <w:link w:val="Char"/>
    <w:qFormat/>
    <w:rsid w:val="00A900FD"/>
    <w:pPr>
      <w:spacing w:after="120"/>
    </w:pPr>
    <w:rPr>
      <w:rFonts w:cs="Times New Roman"/>
      <w:sz w:val="24"/>
      <w:szCs w:val="24"/>
    </w:rPr>
  </w:style>
  <w:style w:type="paragraph" w:styleId="a4">
    <w:name w:val="Date"/>
    <w:basedOn w:val="a"/>
    <w:next w:val="a"/>
    <w:link w:val="Char0"/>
    <w:uiPriority w:val="99"/>
    <w:qFormat/>
    <w:rsid w:val="00A900FD"/>
    <w:pPr>
      <w:ind w:leftChars="2500" w:left="100"/>
    </w:pPr>
  </w:style>
  <w:style w:type="paragraph" w:styleId="a5">
    <w:name w:val="footer"/>
    <w:basedOn w:val="a"/>
    <w:link w:val="Char1"/>
    <w:rsid w:val="00A900FD"/>
    <w:pPr>
      <w:tabs>
        <w:tab w:val="center" w:pos="4153"/>
        <w:tab w:val="right" w:pos="8306"/>
      </w:tabs>
      <w:snapToGrid w:val="0"/>
      <w:jc w:val="left"/>
    </w:pPr>
    <w:rPr>
      <w:sz w:val="18"/>
      <w:szCs w:val="18"/>
    </w:rPr>
  </w:style>
  <w:style w:type="paragraph" w:styleId="a6">
    <w:name w:val="header"/>
    <w:basedOn w:val="a"/>
    <w:link w:val="Char2"/>
    <w:rsid w:val="00A900F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sid w:val="00A900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e113ebec-8ec1-4e67-a99a-cf7cb50cce6e">
    <w:name w:val="List Paragraph_e113ebec-8ec1-4e67-a99a-cf7cb50cce6e"/>
    <w:basedOn w:val="a"/>
    <w:uiPriority w:val="34"/>
    <w:qFormat/>
    <w:rsid w:val="00A900FD"/>
    <w:pPr>
      <w:ind w:firstLineChars="200" w:firstLine="420"/>
    </w:pPr>
  </w:style>
  <w:style w:type="character" w:customStyle="1" w:styleId="Char0">
    <w:name w:val="日期 Char"/>
    <w:basedOn w:val="a0"/>
    <w:link w:val="a4"/>
    <w:uiPriority w:val="99"/>
    <w:qFormat/>
    <w:rsid w:val="00A900FD"/>
  </w:style>
  <w:style w:type="character" w:customStyle="1" w:styleId="1Char">
    <w:name w:val="标题 1 Char"/>
    <w:basedOn w:val="a0"/>
    <w:link w:val="1"/>
    <w:qFormat/>
    <w:rsid w:val="00A900FD"/>
    <w:rPr>
      <w:rFonts w:ascii="Calibri" w:eastAsia="方正小标宋简体" w:hAnsi="Calibri" w:cs="Times New Roman"/>
      <w:kern w:val="44"/>
      <w:sz w:val="44"/>
      <w:szCs w:val="24"/>
    </w:rPr>
  </w:style>
  <w:style w:type="character" w:customStyle="1" w:styleId="3Char">
    <w:name w:val="正文文本 3 Char"/>
    <w:basedOn w:val="a0"/>
    <w:link w:val="3"/>
    <w:rsid w:val="00A900FD"/>
    <w:rPr>
      <w:rFonts w:ascii="仿宋_GB2312" w:eastAsia="仿宋_GB2312" w:hAnsi="Calibri" w:cs="Times New Roman"/>
      <w:spacing w:val="-4"/>
      <w:sz w:val="16"/>
      <w:szCs w:val="16"/>
    </w:rPr>
  </w:style>
  <w:style w:type="paragraph" w:customStyle="1" w:styleId="ListParagraph11">
    <w:name w:val="List Paragraph11"/>
    <w:basedOn w:val="a"/>
    <w:uiPriority w:val="99"/>
    <w:rsid w:val="00A900FD"/>
    <w:pPr>
      <w:ind w:firstLineChars="200" w:firstLine="420"/>
    </w:pPr>
    <w:rPr>
      <w:rFonts w:cs="Times New Roman"/>
      <w:szCs w:val="24"/>
    </w:rPr>
  </w:style>
  <w:style w:type="character" w:customStyle="1" w:styleId="Char">
    <w:name w:val="正文文本 Char"/>
    <w:basedOn w:val="a0"/>
    <w:link w:val="a3"/>
    <w:rsid w:val="00A900FD"/>
    <w:rPr>
      <w:rFonts w:ascii="Calibri" w:eastAsia="宋体" w:hAnsi="Calibri" w:cs="Times New Roman"/>
      <w:sz w:val="24"/>
      <w:szCs w:val="24"/>
    </w:rPr>
  </w:style>
  <w:style w:type="paragraph" w:customStyle="1" w:styleId="ListParagraph1">
    <w:name w:val="List Paragraph1"/>
    <w:basedOn w:val="a"/>
    <w:rsid w:val="00A900FD"/>
    <w:pPr>
      <w:ind w:firstLineChars="200" w:firstLine="420"/>
    </w:pPr>
    <w:rPr>
      <w:rFonts w:cs="Times New Roman"/>
    </w:rPr>
  </w:style>
  <w:style w:type="character" w:customStyle="1" w:styleId="Char2">
    <w:name w:val="页眉 Char"/>
    <w:basedOn w:val="a0"/>
    <w:link w:val="a6"/>
    <w:rsid w:val="00A900FD"/>
    <w:rPr>
      <w:kern w:val="2"/>
      <w:sz w:val="18"/>
      <w:szCs w:val="18"/>
    </w:rPr>
  </w:style>
  <w:style w:type="character" w:customStyle="1" w:styleId="Char1">
    <w:name w:val="页脚 Char"/>
    <w:basedOn w:val="a0"/>
    <w:link w:val="a5"/>
    <w:rsid w:val="00A900F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228</Words>
  <Characters>1300</Characters>
  <Application>Microsoft Office Word</Application>
  <DocSecurity>0</DocSecurity>
  <Lines>10</Lines>
  <Paragraphs>3</Paragraphs>
  <ScaleCrop>false</ScaleCrop>
  <Company/>
  <LinksUpToDate>false</LinksUpToDate>
  <CharactersWithSpaces>1525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cp:revision>
  <cp:lastPrinted>2017-08-02T09:54:00Z</cp:lastPrinted>
  <dcterms:created xsi:type="dcterms:W3CDTF">2017-08-02T07:38:00Z</dcterms:created>
  <dcterms:modified xsi:type="dcterms:W3CDTF">2017-10-11T07:13:00Z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