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51087E" w:rsidRDefault="00AF1E07" w:rsidP="008F0FD3">
      <w:pPr>
        <w:jc w:val="center"/>
        <w:rPr>
          <w:sz w:val="44"/>
          <w:szCs w:val="44"/>
        </w:rPr>
      </w:pPr>
      <w:r>
        <w:rPr>
          <w:sz w:val="36"/>
          <w:szCs w:val="44"/>
        </w:rPr>
        <w:t>201</w:t>
      </w:r>
      <w:r>
        <w:rPr>
          <w:rFonts w:hint="eastAsia"/>
          <w:sz w:val="36"/>
          <w:szCs w:val="44"/>
        </w:rPr>
        <w:t>8</w:t>
      </w:r>
      <w:r w:rsidR="008F0FD3">
        <w:rPr>
          <w:rFonts w:hint="eastAsia"/>
          <w:sz w:val="36"/>
          <w:szCs w:val="44"/>
        </w:rPr>
        <w:t>年</w:t>
      </w:r>
      <w:r w:rsidR="008F0FD3">
        <w:rPr>
          <w:sz w:val="36"/>
          <w:szCs w:val="44"/>
        </w:rPr>
        <w:br w:type="page"/>
      </w:r>
      <w:r w:rsidR="008F0FD3" w:rsidRPr="0051087E">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AB690C" w:rsidRPr="0051087E" w:rsidTr="00AB690C">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企业名称</w:t>
            </w:r>
          </w:p>
        </w:tc>
        <w:tc>
          <w:tcPr>
            <w:tcW w:w="3476" w:type="dxa"/>
            <w:gridSpan w:val="4"/>
            <w:tcBorders>
              <w:top w:val="single" w:sz="4" w:space="0" w:color="auto"/>
              <w:left w:val="nil"/>
              <w:bottom w:val="single" w:sz="4" w:space="0" w:color="auto"/>
              <w:right w:val="single" w:sz="4" w:space="0" w:color="auto"/>
            </w:tcBorders>
            <w:vAlign w:val="center"/>
          </w:tcPr>
          <w:p w:rsidR="00AB690C" w:rsidRPr="0051087E" w:rsidRDefault="00AB690C" w:rsidP="00FF5422">
            <w:pPr>
              <w:spacing w:line="420" w:lineRule="exact"/>
              <w:rPr>
                <w:rFonts w:asciiTheme="minorEastAsia" w:hAnsiTheme="minorEastAsia" w:cs="宋体"/>
                <w:kern w:val="0"/>
                <w:sz w:val="24"/>
                <w:szCs w:val="24"/>
              </w:rPr>
            </w:pPr>
            <w:r w:rsidRPr="0051087E">
              <w:rPr>
                <w:rFonts w:asciiTheme="minorEastAsia" w:hAnsiTheme="minorEastAsia" w:cs="宋体" w:hint="eastAsia"/>
                <w:kern w:val="0"/>
                <w:sz w:val="24"/>
                <w:szCs w:val="24"/>
              </w:rPr>
              <w:t>四川南充六合(集团)有限责任公司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机构代码</w:t>
            </w:r>
          </w:p>
        </w:tc>
        <w:tc>
          <w:tcPr>
            <w:tcW w:w="2443" w:type="dxa"/>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宋体" w:hint="eastAsia"/>
                <w:kern w:val="0"/>
                <w:sz w:val="24"/>
                <w:szCs w:val="24"/>
              </w:rPr>
              <w:t>91511300709047092D</w:t>
            </w:r>
          </w:p>
        </w:tc>
      </w:tr>
      <w:tr w:rsidR="00AB690C" w:rsidRPr="0051087E" w:rsidTr="00AB690C">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区域</w:t>
            </w:r>
          </w:p>
        </w:tc>
        <w:tc>
          <w:tcPr>
            <w:tcW w:w="1454" w:type="dxa"/>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宋体" w:hint="eastAsia"/>
                <w:kern w:val="0"/>
                <w:sz w:val="24"/>
                <w:szCs w:val="24"/>
              </w:rPr>
              <w:t>南充</w:t>
            </w:r>
          </w:p>
        </w:tc>
        <w:tc>
          <w:tcPr>
            <w:tcW w:w="1158" w:type="dxa"/>
            <w:gridSpan w:val="2"/>
            <w:tcBorders>
              <w:top w:val="single" w:sz="4" w:space="0" w:color="auto"/>
              <w:left w:val="nil"/>
              <w:bottom w:val="single" w:sz="4" w:space="0" w:color="auto"/>
              <w:right w:val="single" w:sz="4" w:space="0" w:color="auto"/>
            </w:tcBorders>
            <w:vAlign w:val="center"/>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t>联系人</w:t>
            </w:r>
          </w:p>
        </w:tc>
        <w:tc>
          <w:tcPr>
            <w:tcW w:w="1285" w:type="dxa"/>
            <w:gridSpan w:val="2"/>
            <w:tcBorders>
              <w:top w:val="single" w:sz="4" w:space="0" w:color="auto"/>
              <w:left w:val="nil"/>
              <w:bottom w:val="single" w:sz="4" w:space="0" w:color="auto"/>
              <w:right w:val="single" w:sz="4" w:space="0" w:color="auto"/>
            </w:tcBorders>
            <w:vAlign w:val="center"/>
          </w:tcPr>
          <w:p w:rsidR="00AB690C" w:rsidRPr="0051087E" w:rsidRDefault="00AB690C">
            <w:pPr>
              <w:rPr>
                <w:rFonts w:asciiTheme="minorEastAsia" w:hAnsiTheme="minorEastAsia" w:cs="仿宋"/>
                <w:kern w:val="0"/>
                <w:sz w:val="24"/>
                <w:szCs w:val="24"/>
              </w:rPr>
            </w:pPr>
            <w:r w:rsidRPr="0051087E">
              <w:rPr>
                <w:rFonts w:asciiTheme="minorEastAsia" w:hAnsiTheme="minorEastAsia" w:cs="宋体" w:hint="eastAsia"/>
                <w:kern w:val="0"/>
                <w:sz w:val="24"/>
                <w:szCs w:val="24"/>
              </w:rPr>
              <w:t>杨秀玲</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电话</w:t>
            </w:r>
          </w:p>
        </w:tc>
        <w:tc>
          <w:tcPr>
            <w:tcW w:w="2443" w:type="dxa"/>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宋体" w:hint="eastAsia"/>
                <w:kern w:val="0"/>
                <w:sz w:val="24"/>
                <w:szCs w:val="24"/>
              </w:rPr>
              <w:t>18080319652</w:t>
            </w:r>
          </w:p>
        </w:tc>
      </w:tr>
      <w:tr w:rsidR="00AB690C" w:rsidRPr="0051087E" w:rsidTr="00AB690C">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否  □是  （高新区名称                                  ）</w:t>
            </w:r>
          </w:p>
        </w:tc>
      </w:tr>
      <w:tr w:rsidR="00AB690C" w:rsidRPr="0051087E" w:rsidTr="00AB690C">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行业领域</w:t>
            </w:r>
          </w:p>
        </w:tc>
        <w:tc>
          <w:tcPr>
            <w:tcW w:w="3476" w:type="dxa"/>
            <w:gridSpan w:val="4"/>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宋体" w:hint="eastAsia"/>
                <w:kern w:val="0"/>
                <w:sz w:val="24"/>
                <w:szCs w:val="24"/>
              </w:rPr>
              <w:t>丝纺行业</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产业领域</w:t>
            </w:r>
          </w:p>
        </w:tc>
        <w:tc>
          <w:tcPr>
            <w:tcW w:w="2443" w:type="dxa"/>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宋体" w:hint="eastAsia"/>
                <w:kern w:val="0"/>
                <w:sz w:val="24"/>
                <w:szCs w:val="24"/>
              </w:rPr>
              <w:t>丝绸</w:t>
            </w:r>
          </w:p>
        </w:tc>
      </w:tr>
      <w:tr w:rsidR="00AB690C" w:rsidRPr="0051087E" w:rsidTr="00AB690C">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经济规模</w:t>
            </w:r>
          </w:p>
        </w:tc>
        <w:tc>
          <w:tcPr>
            <w:tcW w:w="3476" w:type="dxa"/>
            <w:gridSpan w:val="4"/>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kern w:val="0"/>
                <w:sz w:val="24"/>
                <w:szCs w:val="24"/>
              </w:rPr>
              <w:t>2.45</w:t>
            </w:r>
            <w:r w:rsidRPr="0051087E">
              <w:rPr>
                <w:rFonts w:asciiTheme="minorEastAsia" w:hAnsiTheme="minorEastAsia" w:hint="eastAsia"/>
                <w:kern w:val="0"/>
                <w:sz w:val="24"/>
                <w:szCs w:val="24"/>
              </w:rPr>
              <w:t>亿元</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人员规模</w:t>
            </w:r>
          </w:p>
        </w:tc>
        <w:tc>
          <w:tcPr>
            <w:tcW w:w="2443" w:type="dxa"/>
            <w:tcBorders>
              <w:top w:val="single" w:sz="4" w:space="0" w:color="auto"/>
              <w:left w:val="nil"/>
              <w:bottom w:val="single" w:sz="4" w:space="0" w:color="auto"/>
              <w:right w:val="single" w:sz="4" w:space="0" w:color="auto"/>
            </w:tcBorders>
            <w:vAlign w:val="center"/>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kern w:val="0"/>
                <w:sz w:val="24"/>
                <w:szCs w:val="24"/>
              </w:rPr>
              <w:t>1200</w:t>
            </w:r>
            <w:r w:rsidRPr="0051087E">
              <w:rPr>
                <w:rFonts w:asciiTheme="minorEastAsia" w:hAnsiTheme="minorEastAsia" w:hint="eastAsia"/>
                <w:kern w:val="0"/>
                <w:sz w:val="24"/>
                <w:szCs w:val="24"/>
              </w:rPr>
              <w:t>人</w:t>
            </w:r>
          </w:p>
        </w:tc>
      </w:tr>
      <w:tr w:rsidR="00AB690C" w:rsidRPr="0051087E" w:rsidTr="00AB690C">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丝、绸、印染、服装</w:t>
            </w:r>
          </w:p>
        </w:tc>
        <w:tc>
          <w:tcPr>
            <w:tcW w:w="1969" w:type="dxa"/>
            <w:gridSpan w:val="4"/>
            <w:tcBorders>
              <w:top w:val="single" w:sz="4" w:space="0" w:color="auto"/>
              <w:left w:val="single" w:sz="4" w:space="0" w:color="auto"/>
              <w:bottom w:val="single" w:sz="4" w:space="0" w:color="auto"/>
              <w:right w:val="single" w:sz="4" w:space="0" w:color="auto"/>
            </w:tcBorders>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□强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一般   □弱</w:t>
            </w:r>
          </w:p>
        </w:tc>
      </w:tr>
      <w:tr w:rsidR="00AB690C" w:rsidRPr="0051087E" w:rsidTr="00AB690C">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□无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有   （                                      ）  </w:t>
            </w:r>
          </w:p>
        </w:tc>
      </w:tr>
      <w:tr w:rsidR="00AB690C" w:rsidRPr="0051087E" w:rsidTr="00AB690C">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自主研发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合作研发 □ 委托研发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模仿改进  □向外购买 □ 其它                        </w:t>
            </w:r>
          </w:p>
        </w:tc>
      </w:tr>
      <w:tr w:rsidR="00AB690C" w:rsidRPr="0051087E" w:rsidTr="00AB690C">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否  □是  （认定证书代码                           ）</w:t>
            </w:r>
          </w:p>
        </w:tc>
      </w:tr>
      <w:tr w:rsidR="00AB690C" w:rsidRPr="0051087E" w:rsidTr="00AB690C">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□1～50万元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50～500万元  □500～1000万元 □1000万元以上   </w:t>
            </w:r>
          </w:p>
        </w:tc>
      </w:tr>
      <w:tr w:rsidR="00AB690C" w:rsidRPr="0051087E" w:rsidTr="00AB690C">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AB690C" w:rsidRPr="0051087E" w:rsidRDefault="00AB690C">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□1%以内     □1%～3%    </w:t>
            </w:r>
            <w:r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3%～5%    □5%～10%    □10%以上          </w:t>
            </w:r>
          </w:p>
        </w:tc>
      </w:tr>
      <w:tr w:rsidR="00AB690C" w:rsidRPr="0051087E" w:rsidTr="00AB690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w:t>
            </w: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业</w:t>
            </w: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简</w:t>
            </w: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介</w:t>
            </w:r>
          </w:p>
        </w:tc>
        <w:tc>
          <w:tcPr>
            <w:tcW w:w="9017" w:type="dxa"/>
            <w:gridSpan w:val="9"/>
            <w:tcBorders>
              <w:top w:val="single" w:sz="4" w:space="0" w:color="auto"/>
              <w:left w:val="single" w:sz="4" w:space="0" w:color="auto"/>
              <w:bottom w:val="single" w:sz="4" w:space="0" w:color="auto"/>
              <w:right w:val="single" w:sz="4" w:space="0" w:color="auto"/>
            </w:tcBorders>
          </w:tcPr>
          <w:p w:rsidR="00AB690C" w:rsidRPr="0051087E" w:rsidRDefault="00AB690C">
            <w:pPr>
              <w:rPr>
                <w:rFonts w:asciiTheme="minorEastAsia" w:hAnsiTheme="minorEastAsia" w:cs="仿宋"/>
                <w:kern w:val="0"/>
                <w:sz w:val="24"/>
                <w:szCs w:val="24"/>
              </w:rPr>
            </w:pPr>
          </w:p>
          <w:p w:rsidR="00AF1E07" w:rsidRPr="0051087E"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51087E">
              <w:rPr>
                <w:rFonts w:asciiTheme="minorEastAsia" w:hAnsiTheme="minorEastAsia" w:cs="Arial"/>
                <w:color w:val="333333"/>
                <w:kern w:val="0"/>
                <w:sz w:val="24"/>
                <w:szCs w:val="24"/>
              </w:rPr>
              <w:t>四川南充六合(集团)始建于1912年，是以服装、丝绸面料、桑蚕丝为主导产业，产、发、研和进出口贸易协调发展的大型企业集团。现有职工2300多人。公司坚持“以用户至上为核心，以营销拓展为中心，以技术进步为基础，以管理创新为保障”的经营理念，始终保持强劲的发展态势。</w:t>
            </w:r>
          </w:p>
          <w:p w:rsidR="00AF1E07" w:rsidRPr="0051087E"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51087E">
              <w:rPr>
                <w:rFonts w:asciiTheme="minorEastAsia" w:hAnsiTheme="minorEastAsia" w:cs="Arial"/>
                <w:color w:val="333333"/>
                <w:kern w:val="0"/>
                <w:sz w:val="24"/>
                <w:szCs w:val="24"/>
              </w:rPr>
              <w:t>近10年来，公司已与国内外多家企业建立了稳定和良好的战略伙伴关系，2005年已形成年产优质桑蚕丝450吨，交织、纯真丝中高档服装面料600余万米，各式高档服装、领带、长巾、高弹力无底缝真丝内衣等旅游制品200万件(套)的生产能力。企业实现工业总产值3.87亿元，销售收入3.05亿元，实现税利1289万元，出口创汇1000万美元。</w:t>
            </w:r>
          </w:p>
          <w:p w:rsidR="00AF1E07" w:rsidRPr="0051087E"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51087E">
              <w:rPr>
                <w:rFonts w:asciiTheme="minorEastAsia" w:hAnsiTheme="minorEastAsia" w:cs="Arial"/>
                <w:color w:val="333333"/>
                <w:kern w:val="0"/>
                <w:sz w:val="24"/>
                <w:szCs w:val="24"/>
              </w:rPr>
              <w:t>产品先后荣获国家、省、市各种荣誉100多个，远销欧美、日韩、港奥台及东南亚等30多个国家和地区，享有较高的国际声誉。是四川省首家获得桑蚕丝、丝织品、服装第一、二、三类自营进出口经营权的企业，是四川旅游产品定点生产企业，是POLO、G2000、U2等国际著名品牌服装在西部地区最大的出口加工基地之一，连续六</w:t>
            </w:r>
            <w:r w:rsidRPr="0051087E">
              <w:rPr>
                <w:rFonts w:asciiTheme="minorEastAsia" w:hAnsiTheme="minorEastAsia" w:cs="Arial"/>
                <w:color w:val="333333"/>
                <w:kern w:val="0"/>
                <w:sz w:val="24"/>
                <w:szCs w:val="24"/>
              </w:rPr>
              <w:lastRenderedPageBreak/>
              <w:t>年被评为市级先进纳税企业，被四川省委授予先进基层党组织；省经贸委、省统计局、省工业经济考核办公室评比为省、市重合同等信誉企业，安全生产先进集体，四川省政府首批小巨人企业。2005年我司生产的“六合”牌丝绸系列产品荣获四川名优工业产品称号。被国家消协评为全国消费者放心品牌称号，南充市政府重点扶持的五大支柱产业之一的丝绸服装行业唯一龙头企业。</w:t>
            </w:r>
          </w:p>
          <w:p w:rsidR="00AF1E07" w:rsidRPr="0051087E"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51087E">
              <w:rPr>
                <w:rFonts w:asciiTheme="minorEastAsia" w:hAnsiTheme="minorEastAsia" w:cs="Arial"/>
                <w:color w:val="333333"/>
                <w:kern w:val="0"/>
                <w:sz w:val="24"/>
                <w:szCs w:val="24"/>
              </w:rPr>
              <w:t>企业位于全国四大丝绸基地之一和“中国绸都”的四川省南充市都京工业园。占地300多亩，东距国道318线两公里，铁路货运站9公里，机场12公里，西邻成南高速公路1公里，生产、生活基础设施配套完善，是投资兴业的一方热土。六合集团致力于打造具有国际一流竞争力的西部丝绸纺织、服装名企。</w:t>
            </w:r>
          </w:p>
          <w:p w:rsidR="00AF1E07" w:rsidRPr="0051087E" w:rsidRDefault="00AF1E07" w:rsidP="00AF1E07">
            <w:pPr>
              <w:widowControl/>
              <w:shd w:val="clear" w:color="auto" w:fill="FAF7E7"/>
              <w:spacing w:line="480" w:lineRule="atLeast"/>
              <w:jc w:val="left"/>
              <w:rPr>
                <w:rFonts w:asciiTheme="minorEastAsia" w:hAnsiTheme="minorEastAsia" w:cs="Arial"/>
                <w:color w:val="333333"/>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p w:rsidR="00AB690C" w:rsidRPr="0051087E" w:rsidRDefault="00AB690C">
            <w:pPr>
              <w:rPr>
                <w:rFonts w:asciiTheme="minorEastAsia" w:hAnsiTheme="minorEastAsia" w:cs="仿宋"/>
                <w:kern w:val="0"/>
                <w:sz w:val="24"/>
                <w:szCs w:val="24"/>
              </w:rPr>
            </w:pPr>
          </w:p>
        </w:tc>
      </w:tr>
      <w:tr w:rsidR="00AB690C" w:rsidRPr="0051087E" w:rsidTr="00AB690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AB690C" w:rsidRPr="0051087E" w:rsidRDefault="00AB690C">
            <w:pP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情</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况</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分</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析</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专</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家</w:t>
            </w:r>
          </w:p>
          <w:p w:rsidR="00AB690C" w:rsidRPr="0051087E" w:rsidRDefault="00AB690C">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w:t>
            </w:r>
          </w:p>
        </w:tc>
        <w:tc>
          <w:tcPr>
            <w:tcW w:w="9017" w:type="dxa"/>
            <w:gridSpan w:val="9"/>
            <w:tcBorders>
              <w:top w:val="single" w:sz="4" w:space="0" w:color="auto"/>
              <w:left w:val="single" w:sz="4" w:space="0" w:color="auto"/>
              <w:bottom w:val="single" w:sz="4" w:space="0" w:color="auto"/>
              <w:right w:val="single" w:sz="4" w:space="0" w:color="auto"/>
            </w:tcBorders>
          </w:tcPr>
          <w:p w:rsidR="00A9238E" w:rsidRPr="0051087E" w:rsidRDefault="00A9238E" w:rsidP="0051087E">
            <w:pPr>
              <w:ind w:firstLineChars="200" w:firstLine="480"/>
              <w:rPr>
                <w:rFonts w:asciiTheme="minorEastAsia" w:hAnsiTheme="minorEastAsia" w:cs="仿宋"/>
                <w:kern w:val="0"/>
                <w:sz w:val="24"/>
                <w:szCs w:val="24"/>
              </w:rPr>
            </w:pPr>
            <w:r w:rsidRPr="0051087E">
              <w:rPr>
                <w:rFonts w:asciiTheme="minorEastAsia" w:hAnsiTheme="minorEastAsia" w:cs="仿宋" w:hint="eastAsia"/>
                <w:kern w:val="0"/>
                <w:sz w:val="24"/>
                <w:szCs w:val="24"/>
              </w:rPr>
              <w:t>六合集团是百年老企业，是国资控股的南充市重点骨干企业。历史上的六合集团曾是许多南充人美好的记忆，前些年与丝绸行业内大多数企业一样，经历了国际国内市场的低谷，历经磨难的六合集团基本保持了原老国企的职工技术队伍，近年来更是在上马剑杆织机、扩大服装生产线、新上练染后处理生产线大展拳脚。为了使这些项目的硬件优势转化为产品的市场优势，中间就必须要有相应的技术实力作为重要支撑。因此，加强技术创新，成为该集团开拓新局面的重要抓手</w:t>
            </w:r>
          </w:p>
          <w:p w:rsidR="00AB690C" w:rsidRPr="0051087E" w:rsidRDefault="00AB690C">
            <w:pPr>
              <w:rPr>
                <w:rFonts w:asciiTheme="minorEastAsia" w:hAnsiTheme="minorEastAsia" w:cs="仿宋"/>
                <w:kern w:val="0"/>
                <w:sz w:val="24"/>
                <w:szCs w:val="24"/>
              </w:rPr>
            </w:pPr>
          </w:p>
        </w:tc>
      </w:tr>
    </w:tbl>
    <w:p w:rsidR="008F0FD3" w:rsidRDefault="008F0FD3" w:rsidP="008F0FD3">
      <w:pPr>
        <w:jc w:val="center"/>
        <w:rPr>
          <w:sz w:val="28"/>
          <w:szCs w:val="18"/>
        </w:rPr>
      </w:pPr>
      <w:r>
        <w:rPr>
          <w:rFonts w:hint="eastAsia"/>
          <w:sz w:val="28"/>
          <w:szCs w:val="18"/>
        </w:rPr>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51087E"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技术需</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51087E" w:rsidRDefault="008F0FD3">
            <w:pPr>
              <w:rPr>
                <w:rFonts w:asciiTheme="minorEastAsia" w:hAnsiTheme="minorEastAsia" w:cs="仿宋"/>
                <w:sz w:val="24"/>
                <w:szCs w:val="24"/>
              </w:rPr>
            </w:pPr>
            <w:r w:rsidRPr="0051087E">
              <w:rPr>
                <w:rFonts w:asciiTheme="minorEastAsia" w:hAnsiTheme="minorEastAsia" w:cs="仿宋" w:hint="eastAsia"/>
                <w:sz w:val="24"/>
                <w:szCs w:val="24"/>
              </w:rPr>
              <w:t>□技术研发（关键、核心技术）    □产品研发（产品升级、新产品研发）</w:t>
            </w:r>
          </w:p>
          <w:p w:rsidR="008F0FD3" w:rsidRPr="0051087E" w:rsidRDefault="002B53D9">
            <w:pPr>
              <w:rPr>
                <w:rFonts w:asciiTheme="minorEastAsia" w:hAnsiTheme="minorEastAsia" w:cs="仿宋"/>
                <w:kern w:val="0"/>
                <w:sz w:val="24"/>
                <w:szCs w:val="24"/>
              </w:rPr>
            </w:pPr>
            <w:r w:rsidRPr="0051087E">
              <w:rPr>
                <w:rFonts w:asciiTheme="minorEastAsia" w:hAnsiTheme="minorEastAsia" w:cs="仿宋" w:hint="eastAsia"/>
                <w:sz w:val="24"/>
                <w:szCs w:val="24"/>
              </w:rPr>
              <w:t>□技术改造（设备、研发生产条件）</w:t>
            </w:r>
            <w:r w:rsidRPr="0051087E">
              <w:rPr>
                <w:rFonts w:asciiTheme="minorEastAsia" w:hAnsiTheme="minorEastAsia" w:cs="仿宋" w:hint="eastAsia"/>
                <w:sz w:val="24"/>
                <w:szCs w:val="24"/>
              </w:rPr>
              <w:sym w:font="Wingdings" w:char="F0FE"/>
            </w:r>
            <w:r w:rsidR="008F0FD3" w:rsidRPr="0051087E">
              <w:rPr>
                <w:rFonts w:asciiTheme="minorEastAsia" w:hAnsiTheme="minorEastAsia" w:cs="仿宋" w:hint="eastAsia"/>
                <w:sz w:val="24"/>
                <w:szCs w:val="24"/>
              </w:rPr>
              <w:t>技术配套（技术、产品等配套合作）</w:t>
            </w:r>
          </w:p>
        </w:tc>
      </w:tr>
      <w:tr w:rsidR="008F0FD3" w:rsidRPr="0051087E"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技术</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lastRenderedPageBreak/>
              <w:t>需求</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详述</w:t>
            </w:r>
          </w:p>
        </w:tc>
        <w:tc>
          <w:tcPr>
            <w:tcW w:w="7143" w:type="dxa"/>
            <w:tcBorders>
              <w:top w:val="single" w:sz="4" w:space="0" w:color="auto"/>
              <w:left w:val="nil"/>
              <w:bottom w:val="single" w:sz="4" w:space="0" w:color="auto"/>
              <w:right w:val="single" w:sz="4" w:space="0" w:color="auto"/>
            </w:tcBorders>
            <w:vAlign w:val="center"/>
          </w:tcPr>
          <w:p w:rsidR="008F0FD3" w:rsidRPr="0051087E" w:rsidRDefault="008F0FD3" w:rsidP="00961795">
            <w:pPr>
              <w:rPr>
                <w:rFonts w:asciiTheme="minorEastAsia" w:hAnsiTheme="minorEastAsia" w:cs="仿宋"/>
                <w:sz w:val="24"/>
                <w:szCs w:val="24"/>
              </w:rPr>
            </w:pPr>
            <w:r w:rsidRPr="0051087E">
              <w:rPr>
                <w:rFonts w:asciiTheme="minorEastAsia" w:hAnsiTheme="minorEastAsia" w:cs="仿宋" w:hint="eastAsia"/>
                <w:sz w:val="24"/>
                <w:szCs w:val="24"/>
              </w:rPr>
              <w:lastRenderedPageBreak/>
              <w:t>（包括主要技术、条件、成熟度、成本等指标）</w:t>
            </w:r>
          </w:p>
          <w:p w:rsidR="008F0FD3" w:rsidRPr="0051087E" w:rsidRDefault="008F0FD3">
            <w:pPr>
              <w:rPr>
                <w:rFonts w:asciiTheme="minorEastAsia" w:hAnsiTheme="minorEastAsia" w:cs="仿宋"/>
                <w:sz w:val="24"/>
                <w:szCs w:val="24"/>
              </w:rPr>
            </w:pPr>
          </w:p>
          <w:p w:rsidR="008F0FD3" w:rsidRPr="0051087E" w:rsidRDefault="008F0FD3">
            <w:pPr>
              <w:rPr>
                <w:rFonts w:asciiTheme="minorEastAsia" w:hAnsiTheme="minorEastAsia" w:cs="仿宋"/>
                <w:sz w:val="24"/>
                <w:szCs w:val="24"/>
              </w:rPr>
            </w:pPr>
          </w:p>
          <w:p w:rsidR="004F1B87" w:rsidRPr="0051087E" w:rsidRDefault="000B582A" w:rsidP="004F1B87">
            <w:pPr>
              <w:ind w:firstLine="570"/>
              <w:rPr>
                <w:rFonts w:asciiTheme="minorEastAsia" w:hAnsiTheme="minorEastAsia" w:cs="宋体"/>
                <w:sz w:val="24"/>
                <w:szCs w:val="24"/>
              </w:rPr>
            </w:pPr>
            <w:r w:rsidRPr="0051087E">
              <w:rPr>
                <w:rFonts w:asciiTheme="minorEastAsia" w:hAnsiTheme="minorEastAsia" w:cs="宋体" w:hint="eastAsia"/>
                <w:kern w:val="0"/>
                <w:sz w:val="24"/>
                <w:szCs w:val="24"/>
              </w:rPr>
              <w:t>该公司开发高密度特宽幅真丝及交织大提花家纺面料</w:t>
            </w:r>
            <w:r w:rsidRPr="0051087E">
              <w:rPr>
                <w:rFonts w:asciiTheme="minorEastAsia" w:hAnsiTheme="minorEastAsia" w:cs="宋体"/>
                <w:kern w:val="0"/>
                <w:sz w:val="24"/>
                <w:szCs w:val="24"/>
              </w:rPr>
              <w:t>,</w:t>
            </w:r>
            <w:r w:rsidRPr="0051087E">
              <w:rPr>
                <w:rFonts w:asciiTheme="minorEastAsia" w:hAnsiTheme="minorEastAsia" w:cs="宋体" w:hint="eastAsia"/>
                <w:kern w:val="0"/>
                <w:sz w:val="24"/>
                <w:szCs w:val="24"/>
              </w:rPr>
              <w:t>在产品开发过程中</w:t>
            </w:r>
            <w:r w:rsidRPr="0051087E">
              <w:rPr>
                <w:rFonts w:asciiTheme="minorEastAsia" w:hAnsiTheme="minorEastAsia" w:cs="宋体"/>
                <w:kern w:val="0"/>
                <w:sz w:val="24"/>
                <w:szCs w:val="24"/>
              </w:rPr>
              <w:t>,</w:t>
            </w:r>
            <w:r w:rsidRPr="0051087E">
              <w:rPr>
                <w:rFonts w:asciiTheme="minorEastAsia" w:hAnsiTheme="minorEastAsia" w:cs="宋体" w:hint="eastAsia"/>
                <w:kern w:val="0"/>
                <w:sz w:val="24"/>
                <w:szCs w:val="24"/>
              </w:rPr>
              <w:t>需寻求大提花花型合作方</w:t>
            </w:r>
            <w:r w:rsidRPr="0051087E">
              <w:rPr>
                <w:rFonts w:asciiTheme="minorEastAsia" w:hAnsiTheme="minorEastAsia" w:cs="宋体"/>
                <w:kern w:val="0"/>
                <w:sz w:val="24"/>
                <w:szCs w:val="24"/>
              </w:rPr>
              <w:t>,</w:t>
            </w:r>
            <w:r w:rsidRPr="0051087E">
              <w:rPr>
                <w:rFonts w:asciiTheme="minorEastAsia" w:hAnsiTheme="minorEastAsia" w:cs="宋体" w:hint="eastAsia"/>
                <w:kern w:val="0"/>
                <w:sz w:val="24"/>
                <w:szCs w:val="24"/>
              </w:rPr>
              <w:t>产品后处理生产厂家技术指导</w:t>
            </w:r>
            <w:r w:rsidRPr="0051087E">
              <w:rPr>
                <w:rFonts w:asciiTheme="minorEastAsia" w:hAnsiTheme="minorEastAsia" w:cs="宋体"/>
                <w:kern w:val="0"/>
                <w:sz w:val="24"/>
                <w:szCs w:val="24"/>
              </w:rPr>
              <w:t>.</w:t>
            </w:r>
            <w:r w:rsidRPr="0051087E">
              <w:rPr>
                <w:rFonts w:asciiTheme="minorEastAsia" w:hAnsiTheme="minorEastAsia" w:cs="宋体" w:hint="eastAsia"/>
                <w:sz w:val="24"/>
                <w:szCs w:val="24"/>
              </w:rPr>
              <w:t>家纺提花面料新产品开发中</w:t>
            </w:r>
            <w:r w:rsidRPr="0051087E">
              <w:rPr>
                <w:rFonts w:asciiTheme="minorEastAsia" w:hAnsiTheme="minorEastAsia" w:cs="宋体"/>
                <w:sz w:val="24"/>
                <w:szCs w:val="24"/>
              </w:rPr>
              <w:t>,</w:t>
            </w:r>
            <w:r w:rsidRPr="0051087E">
              <w:rPr>
                <w:rFonts w:asciiTheme="minorEastAsia" w:hAnsiTheme="minorEastAsia" w:cs="宋体" w:hint="eastAsia"/>
                <w:sz w:val="24"/>
                <w:szCs w:val="24"/>
              </w:rPr>
              <w:t>需有实力的设计公司提供花版</w:t>
            </w:r>
            <w:r w:rsidRPr="0051087E">
              <w:rPr>
                <w:rFonts w:asciiTheme="minorEastAsia" w:hAnsiTheme="minorEastAsia" w:cs="宋体"/>
                <w:sz w:val="24"/>
                <w:szCs w:val="24"/>
              </w:rPr>
              <w:t>,</w:t>
            </w:r>
            <w:r w:rsidRPr="0051087E">
              <w:rPr>
                <w:rFonts w:asciiTheme="minorEastAsia" w:hAnsiTheme="minorEastAsia" w:cs="宋体" w:hint="eastAsia"/>
                <w:sz w:val="24"/>
                <w:szCs w:val="24"/>
              </w:rPr>
              <w:t>产品生产出的生坯绸在后处理时需炼染厂家提供成熟的生产工艺</w:t>
            </w:r>
            <w:r w:rsidRPr="0051087E">
              <w:rPr>
                <w:rFonts w:asciiTheme="minorEastAsia" w:hAnsiTheme="minorEastAsia" w:cs="宋体"/>
                <w:sz w:val="24"/>
                <w:szCs w:val="24"/>
              </w:rPr>
              <w:t>.</w:t>
            </w:r>
            <w:r w:rsidR="004F1B87" w:rsidRPr="0051087E">
              <w:rPr>
                <w:rFonts w:asciiTheme="minorEastAsia" w:hAnsiTheme="minorEastAsia" w:cs="宋体" w:hint="eastAsia"/>
                <w:sz w:val="24"/>
                <w:szCs w:val="24"/>
              </w:rPr>
              <w:t>希望技术支持完成后，达到如下效果：</w:t>
            </w:r>
          </w:p>
          <w:p w:rsidR="004F1B87" w:rsidRPr="0051087E" w:rsidRDefault="004F1B87" w:rsidP="004F1B87">
            <w:pPr>
              <w:ind w:firstLine="570"/>
              <w:rPr>
                <w:rFonts w:asciiTheme="minorEastAsia" w:hAnsiTheme="minorEastAsia"/>
                <w:sz w:val="24"/>
                <w:szCs w:val="24"/>
              </w:rPr>
            </w:pPr>
            <w:r w:rsidRPr="0051087E">
              <w:rPr>
                <w:rFonts w:asciiTheme="minorEastAsia" w:hAnsiTheme="minorEastAsia" w:hint="eastAsia"/>
                <w:sz w:val="24"/>
                <w:szCs w:val="24"/>
              </w:rPr>
              <w:t>（1）剑杆电子提花技术，提花重量可达3吨以上，克服经线起毛、断头和纬向开、停车档；</w:t>
            </w:r>
          </w:p>
          <w:p w:rsidR="004F1B87" w:rsidRPr="0051087E" w:rsidRDefault="004F1B87" w:rsidP="004F1B87">
            <w:pPr>
              <w:ind w:firstLine="570"/>
              <w:rPr>
                <w:rFonts w:asciiTheme="minorEastAsia" w:hAnsiTheme="minorEastAsia"/>
                <w:sz w:val="24"/>
                <w:szCs w:val="24"/>
              </w:rPr>
            </w:pPr>
            <w:r w:rsidRPr="0051087E">
              <w:rPr>
                <w:rFonts w:asciiTheme="minorEastAsia" w:hAnsiTheme="minorEastAsia" w:hint="eastAsia"/>
                <w:sz w:val="24"/>
                <w:szCs w:val="24"/>
              </w:rPr>
              <w:t>（2）低温生物酶练工艺用于特宽幅后处理生产的技术；</w:t>
            </w:r>
          </w:p>
          <w:p w:rsidR="004F1B87" w:rsidRPr="0051087E" w:rsidRDefault="004F1B87" w:rsidP="004F1B87">
            <w:pPr>
              <w:ind w:firstLine="570"/>
              <w:rPr>
                <w:rFonts w:asciiTheme="minorEastAsia" w:hAnsiTheme="minorEastAsia"/>
                <w:sz w:val="24"/>
                <w:szCs w:val="24"/>
              </w:rPr>
            </w:pPr>
            <w:r w:rsidRPr="0051087E">
              <w:rPr>
                <w:rFonts w:asciiTheme="minorEastAsia" w:hAnsiTheme="minorEastAsia" w:hint="eastAsia"/>
                <w:sz w:val="24"/>
                <w:szCs w:val="24"/>
              </w:rPr>
              <w:t>（3）产品门幅达到</w:t>
            </w:r>
            <w:smartTag w:uri="urn:schemas-microsoft-com:office:smarttags" w:element="chmetcnv">
              <w:smartTagPr>
                <w:attr w:name="UnitName" w:val="cm"/>
                <w:attr w:name="SourceValue" w:val="280"/>
                <w:attr w:name="HasSpace" w:val="False"/>
                <w:attr w:name="Negative" w:val="False"/>
                <w:attr w:name="NumberType" w:val="1"/>
                <w:attr w:name="TCSC" w:val="0"/>
              </w:smartTagPr>
              <w:r w:rsidRPr="0051087E">
                <w:rPr>
                  <w:rFonts w:asciiTheme="minorEastAsia" w:hAnsiTheme="minorEastAsia" w:hint="eastAsia"/>
                  <w:sz w:val="24"/>
                  <w:szCs w:val="24"/>
                </w:rPr>
                <w:t>280cm</w:t>
              </w:r>
            </w:smartTag>
            <w:r w:rsidRPr="0051087E">
              <w:rPr>
                <w:rFonts w:asciiTheme="minorEastAsia" w:hAnsiTheme="minorEastAsia" w:hint="eastAsia"/>
                <w:sz w:val="24"/>
                <w:szCs w:val="24"/>
              </w:rPr>
              <w:t>，经密120—150根/cm。单花幅度最宽可达</w:t>
            </w:r>
            <w:smartTag w:uri="urn:schemas-microsoft-com:office:smarttags" w:element="chmetcnv">
              <w:smartTagPr>
                <w:attr w:name="UnitName" w:val="cm"/>
                <w:attr w:name="SourceValue" w:val="260"/>
                <w:attr w:name="HasSpace" w:val="False"/>
                <w:attr w:name="Negative" w:val="False"/>
                <w:attr w:name="NumberType" w:val="1"/>
                <w:attr w:name="TCSC" w:val="0"/>
              </w:smartTagPr>
              <w:r w:rsidRPr="0051087E">
                <w:rPr>
                  <w:rFonts w:asciiTheme="minorEastAsia" w:hAnsiTheme="minorEastAsia" w:hint="eastAsia"/>
                  <w:sz w:val="24"/>
                  <w:szCs w:val="24"/>
                </w:rPr>
                <w:t>260cm</w:t>
              </w:r>
            </w:smartTag>
            <w:r w:rsidRPr="0051087E">
              <w:rPr>
                <w:rFonts w:asciiTheme="minorEastAsia" w:hAnsiTheme="minorEastAsia" w:hint="eastAsia"/>
                <w:sz w:val="24"/>
                <w:szCs w:val="24"/>
              </w:rPr>
              <w:t>，产品技术指标处于国内领先水平。</w:t>
            </w:r>
          </w:p>
          <w:p w:rsidR="000B582A" w:rsidRPr="0051087E" w:rsidRDefault="000B582A" w:rsidP="0051087E">
            <w:pPr>
              <w:ind w:firstLineChars="150" w:firstLine="360"/>
              <w:rPr>
                <w:rFonts w:asciiTheme="minorEastAsia" w:hAnsiTheme="minorEastAsia" w:cs="宋体"/>
                <w:kern w:val="0"/>
                <w:sz w:val="24"/>
                <w:szCs w:val="24"/>
              </w:rPr>
            </w:pPr>
          </w:p>
          <w:p w:rsidR="008F0FD3" w:rsidRPr="0051087E" w:rsidRDefault="008F0FD3">
            <w:pPr>
              <w:rPr>
                <w:rFonts w:asciiTheme="minorEastAsia" w:hAnsiTheme="minorEastAsia" w:cs="仿宋"/>
                <w:sz w:val="24"/>
                <w:szCs w:val="24"/>
              </w:rPr>
            </w:pPr>
          </w:p>
          <w:p w:rsidR="008F0FD3" w:rsidRPr="0051087E" w:rsidRDefault="008F0FD3">
            <w:pPr>
              <w:rPr>
                <w:rFonts w:asciiTheme="minorEastAsia" w:hAnsiTheme="minorEastAsia" w:cs="仿宋"/>
                <w:sz w:val="24"/>
                <w:szCs w:val="24"/>
              </w:rPr>
            </w:pPr>
          </w:p>
          <w:p w:rsidR="003E01A4" w:rsidRPr="0051087E" w:rsidRDefault="003E01A4">
            <w:pPr>
              <w:rPr>
                <w:rFonts w:asciiTheme="minorEastAsia" w:hAnsiTheme="minorEastAsia" w:cs="仿宋"/>
                <w:sz w:val="24"/>
                <w:szCs w:val="24"/>
              </w:rPr>
            </w:pPr>
          </w:p>
        </w:tc>
      </w:tr>
      <w:tr w:rsidR="008F0FD3" w:rsidRPr="0051087E"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215" w:type="dxa"/>
            <w:gridSpan w:val="2"/>
            <w:tcBorders>
              <w:top w:val="nil"/>
              <w:left w:val="nil"/>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现有</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基础</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情况</w:t>
            </w:r>
          </w:p>
        </w:tc>
        <w:tc>
          <w:tcPr>
            <w:tcW w:w="7143" w:type="dxa"/>
            <w:tcBorders>
              <w:top w:val="single" w:sz="4" w:space="0" w:color="auto"/>
              <w:left w:val="nil"/>
              <w:bottom w:val="single" w:sz="4" w:space="0" w:color="auto"/>
              <w:right w:val="single" w:sz="4" w:space="0" w:color="auto"/>
            </w:tcBorders>
            <w:vAlign w:val="center"/>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sz w:val="24"/>
                <w:szCs w:val="24"/>
              </w:rPr>
              <w:t>（企业已经开展的工作、所处阶段、投入资金和人力、仪器设备、生产条件）</w:t>
            </w:r>
          </w:p>
          <w:p w:rsidR="008F0FD3" w:rsidRPr="0051087E" w:rsidRDefault="008F0FD3">
            <w:pPr>
              <w:rPr>
                <w:rFonts w:asciiTheme="minorEastAsia" w:hAnsiTheme="minorEastAsia" w:cs="仿宋"/>
                <w:kern w:val="0"/>
                <w:sz w:val="24"/>
                <w:szCs w:val="24"/>
              </w:rPr>
            </w:pPr>
          </w:p>
          <w:p w:rsidR="000B582A" w:rsidRPr="0051087E" w:rsidRDefault="000B582A" w:rsidP="0051087E">
            <w:pPr>
              <w:ind w:firstLineChars="200" w:firstLine="480"/>
              <w:rPr>
                <w:rFonts w:asciiTheme="minorEastAsia" w:hAnsiTheme="minorEastAsia" w:cs="仿宋"/>
                <w:kern w:val="0"/>
                <w:sz w:val="24"/>
                <w:szCs w:val="24"/>
              </w:rPr>
            </w:pPr>
            <w:r w:rsidRPr="0051087E">
              <w:rPr>
                <w:rFonts w:asciiTheme="minorEastAsia" w:hAnsiTheme="minorEastAsia" w:cs="宋体" w:hint="eastAsia"/>
                <w:kern w:val="0"/>
                <w:sz w:val="24"/>
                <w:szCs w:val="24"/>
              </w:rPr>
              <w:t>公司已有生产的提花机设备</w:t>
            </w:r>
            <w:r w:rsidRPr="0051087E">
              <w:rPr>
                <w:rFonts w:asciiTheme="minorEastAsia" w:hAnsiTheme="minorEastAsia" w:cs="宋体"/>
                <w:kern w:val="0"/>
                <w:sz w:val="24"/>
                <w:szCs w:val="24"/>
              </w:rPr>
              <w:t>14</w:t>
            </w:r>
            <w:r w:rsidRPr="0051087E">
              <w:rPr>
                <w:rFonts w:asciiTheme="minorEastAsia" w:hAnsiTheme="minorEastAsia" w:cs="宋体" w:hint="eastAsia"/>
                <w:kern w:val="0"/>
                <w:sz w:val="24"/>
                <w:szCs w:val="24"/>
              </w:rPr>
              <w:t>台</w:t>
            </w:r>
            <w:r w:rsidRPr="0051087E">
              <w:rPr>
                <w:rFonts w:asciiTheme="minorEastAsia" w:hAnsiTheme="minorEastAsia" w:cs="宋体"/>
                <w:kern w:val="0"/>
                <w:sz w:val="24"/>
                <w:szCs w:val="24"/>
              </w:rPr>
              <w:t>,</w:t>
            </w:r>
            <w:r w:rsidRPr="0051087E">
              <w:rPr>
                <w:rFonts w:asciiTheme="minorEastAsia" w:hAnsiTheme="minorEastAsia" w:cs="宋体" w:hint="eastAsia"/>
                <w:kern w:val="0"/>
                <w:sz w:val="24"/>
                <w:szCs w:val="24"/>
              </w:rPr>
              <w:t>投入资金</w:t>
            </w:r>
            <w:r w:rsidRPr="0051087E">
              <w:rPr>
                <w:rFonts w:asciiTheme="minorEastAsia" w:hAnsiTheme="minorEastAsia" w:cs="宋体"/>
                <w:kern w:val="0"/>
                <w:sz w:val="24"/>
                <w:szCs w:val="24"/>
              </w:rPr>
              <w:t>1500</w:t>
            </w:r>
            <w:r w:rsidRPr="0051087E">
              <w:rPr>
                <w:rFonts w:asciiTheme="minorEastAsia" w:hAnsiTheme="minorEastAsia" w:cs="宋体" w:hint="eastAsia"/>
                <w:kern w:val="0"/>
                <w:sz w:val="24"/>
                <w:szCs w:val="24"/>
              </w:rPr>
              <w:t>万元左右</w:t>
            </w:r>
            <w:r w:rsidRPr="0051087E">
              <w:rPr>
                <w:rFonts w:asciiTheme="minorEastAsia" w:hAnsiTheme="minorEastAsia" w:cs="宋体"/>
                <w:kern w:val="0"/>
                <w:sz w:val="24"/>
                <w:szCs w:val="24"/>
              </w:rPr>
              <w:t>,</w:t>
            </w:r>
            <w:r w:rsidRPr="0051087E">
              <w:rPr>
                <w:rFonts w:asciiTheme="minorEastAsia" w:hAnsiTheme="minorEastAsia" w:cs="宋体" w:hint="eastAsia"/>
                <w:kern w:val="0"/>
                <w:sz w:val="24"/>
                <w:szCs w:val="24"/>
              </w:rPr>
              <w:t>生产技术设备较为成熟。</w:t>
            </w:r>
          </w:p>
          <w:p w:rsidR="008F0FD3" w:rsidRPr="0051087E" w:rsidRDefault="008F0FD3" w:rsidP="0051087E">
            <w:pPr>
              <w:ind w:firstLineChars="200" w:firstLine="480"/>
              <w:rPr>
                <w:rFonts w:asciiTheme="minorEastAsia" w:hAnsiTheme="minorEastAsia" w:cs="仿宋"/>
                <w:kern w:val="0"/>
                <w:sz w:val="24"/>
                <w:szCs w:val="24"/>
              </w:rPr>
            </w:pPr>
          </w:p>
          <w:p w:rsidR="008F0FD3" w:rsidRPr="0051087E" w:rsidRDefault="008F0FD3">
            <w:pPr>
              <w:rPr>
                <w:rFonts w:asciiTheme="minorEastAsia" w:hAnsiTheme="minorEastAsia" w:cs="仿宋"/>
                <w:kern w:val="0"/>
                <w:sz w:val="24"/>
                <w:szCs w:val="24"/>
              </w:rPr>
            </w:pPr>
          </w:p>
        </w:tc>
      </w:tr>
      <w:tr w:rsidR="008F0FD3" w:rsidRPr="0051087E"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需求</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描述</w:t>
            </w:r>
          </w:p>
        </w:tc>
        <w:tc>
          <w:tcPr>
            <w:tcW w:w="7143" w:type="dxa"/>
            <w:tcBorders>
              <w:top w:val="single" w:sz="4" w:space="0" w:color="auto"/>
              <w:left w:val="nil"/>
              <w:bottom w:val="single" w:sz="4" w:space="0" w:color="auto"/>
              <w:right w:val="single" w:sz="4" w:space="0" w:color="auto"/>
            </w:tcBorders>
            <w:vAlign w:val="center"/>
          </w:tcPr>
          <w:p w:rsidR="008F0FD3" w:rsidRPr="0051087E" w:rsidRDefault="008F0FD3" w:rsidP="000B582A">
            <w:pPr>
              <w:rPr>
                <w:rFonts w:asciiTheme="minorEastAsia" w:hAnsiTheme="minorEastAsia" w:cs="仿宋"/>
                <w:sz w:val="24"/>
                <w:szCs w:val="24"/>
              </w:rPr>
            </w:pPr>
            <w:r w:rsidRPr="0051087E">
              <w:rPr>
                <w:rFonts w:asciiTheme="minorEastAsia" w:hAnsiTheme="minorEastAsia" w:cs="仿宋" w:hint="eastAsia"/>
                <w:sz w:val="24"/>
                <w:szCs w:val="24"/>
              </w:rPr>
              <w:t>（希望与哪类高校、科研院所开展</w:t>
            </w:r>
            <w:r w:rsidR="000B582A" w:rsidRPr="0051087E">
              <w:rPr>
                <w:rFonts w:asciiTheme="minorEastAsia" w:hAnsiTheme="minorEastAsia" w:cs="仿宋" w:hint="eastAsia"/>
                <w:sz w:val="24"/>
                <w:szCs w:val="24"/>
              </w:rPr>
              <w:t>产学研合作，共建创新载体，以及对专家及团队所属领域和水平的要</w:t>
            </w:r>
          </w:p>
          <w:p w:rsidR="008F0FD3" w:rsidRPr="0051087E" w:rsidRDefault="008F0FD3">
            <w:pPr>
              <w:rPr>
                <w:rFonts w:asciiTheme="minorEastAsia" w:hAnsiTheme="minorEastAsia" w:cs="仿宋"/>
                <w:sz w:val="24"/>
                <w:szCs w:val="24"/>
              </w:rPr>
            </w:pPr>
          </w:p>
          <w:p w:rsidR="008F0FD3" w:rsidRPr="0051087E" w:rsidRDefault="008F0FD3">
            <w:pPr>
              <w:rPr>
                <w:rFonts w:asciiTheme="minorEastAsia" w:hAnsiTheme="minorEastAsia" w:cs="仿宋"/>
                <w:sz w:val="24"/>
                <w:szCs w:val="24"/>
              </w:rPr>
            </w:pPr>
          </w:p>
          <w:p w:rsidR="00FC0E52" w:rsidRPr="0051087E" w:rsidRDefault="00FC0E52" w:rsidP="00FC0E52">
            <w:pPr>
              <w:rPr>
                <w:rFonts w:asciiTheme="minorEastAsia" w:hAnsiTheme="minorEastAsia" w:cs="仿宋"/>
                <w:sz w:val="24"/>
                <w:szCs w:val="24"/>
              </w:rPr>
            </w:pPr>
            <w:r w:rsidRPr="0051087E">
              <w:rPr>
                <w:rFonts w:asciiTheme="minorEastAsia" w:hAnsiTheme="minorEastAsia" w:cs="仿宋" w:hint="eastAsia"/>
                <w:sz w:val="24"/>
                <w:szCs w:val="24"/>
              </w:rPr>
              <w:t>希望与苏州大学、浙江理工大学、四川丝绸科研院以及广东相关设计公司进行合作。</w:t>
            </w:r>
          </w:p>
          <w:p w:rsidR="008F0FD3" w:rsidRPr="0051087E" w:rsidRDefault="008F0FD3">
            <w:pPr>
              <w:rPr>
                <w:rFonts w:asciiTheme="minorEastAsia" w:hAnsiTheme="minorEastAsia" w:cs="仿宋"/>
                <w:sz w:val="24"/>
                <w:szCs w:val="24"/>
              </w:rPr>
            </w:pPr>
          </w:p>
          <w:p w:rsidR="008F0FD3" w:rsidRPr="0051087E" w:rsidRDefault="008F0FD3">
            <w:pPr>
              <w:rPr>
                <w:rFonts w:asciiTheme="minorEastAsia" w:hAnsiTheme="minorEastAsia" w:cs="仿宋"/>
                <w:sz w:val="24"/>
                <w:szCs w:val="24"/>
              </w:rPr>
            </w:pPr>
          </w:p>
          <w:p w:rsidR="008F0FD3" w:rsidRPr="0051087E" w:rsidRDefault="008F0FD3">
            <w:pPr>
              <w:rPr>
                <w:rFonts w:asciiTheme="minorEastAsia" w:hAnsiTheme="minorEastAsia" w:cs="仿宋"/>
                <w:sz w:val="24"/>
                <w:szCs w:val="24"/>
              </w:rPr>
            </w:pPr>
          </w:p>
          <w:p w:rsidR="00D379A3" w:rsidRPr="0051087E" w:rsidRDefault="00D379A3">
            <w:pPr>
              <w:rPr>
                <w:rFonts w:asciiTheme="minorEastAsia" w:hAnsiTheme="minorEastAsia" w:cs="仿宋"/>
                <w:sz w:val="24"/>
                <w:szCs w:val="24"/>
              </w:rPr>
            </w:pPr>
          </w:p>
        </w:tc>
      </w:tr>
      <w:tr w:rsidR="008F0FD3" w:rsidRPr="0051087E"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合作</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51087E" w:rsidRDefault="008F0FD3">
            <w:pPr>
              <w:rPr>
                <w:rFonts w:asciiTheme="minorEastAsia" w:hAnsiTheme="minorEastAsia" w:cs="仿宋"/>
                <w:sz w:val="24"/>
                <w:szCs w:val="24"/>
              </w:rPr>
            </w:pPr>
            <w:r w:rsidRPr="0051087E">
              <w:rPr>
                <w:rFonts w:asciiTheme="minorEastAsia" w:hAnsiTheme="minorEastAsia" w:cs="仿宋" w:hint="eastAsia"/>
                <w:sz w:val="24"/>
                <w:szCs w:val="24"/>
              </w:rPr>
              <w:t xml:space="preserve"> □技术转让       □技术入股      </w:t>
            </w:r>
            <w:r w:rsidR="00A54B6A" w:rsidRPr="0051087E">
              <w:rPr>
                <w:rFonts w:asciiTheme="minorEastAsia" w:hAnsiTheme="minorEastAsia" w:cs="仿宋" w:hint="eastAsia"/>
                <w:sz w:val="24"/>
                <w:szCs w:val="24"/>
              </w:rPr>
              <w:sym w:font="Wingdings" w:char="F0FE"/>
            </w:r>
            <w:r w:rsidRPr="0051087E">
              <w:rPr>
                <w:rFonts w:asciiTheme="minorEastAsia" w:hAnsiTheme="minorEastAsia" w:cs="仿宋" w:hint="eastAsia"/>
                <w:sz w:val="24"/>
                <w:szCs w:val="24"/>
              </w:rPr>
              <w:t xml:space="preserve">联合开发      □委托研发 </w:t>
            </w:r>
          </w:p>
          <w:p w:rsidR="008F0FD3" w:rsidRPr="0051087E" w:rsidRDefault="008F0FD3">
            <w:pPr>
              <w:rPr>
                <w:rFonts w:asciiTheme="minorEastAsia" w:hAnsiTheme="minorEastAsia" w:cs="仿宋"/>
                <w:sz w:val="24"/>
                <w:szCs w:val="24"/>
              </w:rPr>
            </w:pPr>
            <w:r w:rsidRPr="0051087E">
              <w:rPr>
                <w:rFonts w:asciiTheme="minorEastAsia" w:hAnsiTheme="minorEastAsia" w:cs="仿宋" w:hint="eastAsia"/>
                <w:sz w:val="24"/>
                <w:szCs w:val="24"/>
              </w:rPr>
              <w:t xml:space="preserve"> □委托团队、专家长期技术服务     □共建新研发、生产实体</w:t>
            </w:r>
          </w:p>
        </w:tc>
      </w:tr>
      <w:tr w:rsidR="008F0FD3" w:rsidRPr="0051087E"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51087E" w:rsidRDefault="00A54B6A">
            <w:pPr>
              <w:pStyle w:val="10"/>
              <w:ind w:firstLineChars="0" w:firstLine="0"/>
              <w:jc w:val="left"/>
              <w:rPr>
                <w:rFonts w:asciiTheme="minorEastAsia" w:eastAsiaTheme="minorEastAsia" w:hAnsiTheme="minorEastAsia" w:cs="仿宋"/>
                <w:sz w:val="24"/>
              </w:rPr>
            </w:pPr>
            <w:r w:rsidRPr="0051087E">
              <w:rPr>
                <w:rFonts w:asciiTheme="minorEastAsia" w:eastAsiaTheme="minorEastAsia" w:hAnsiTheme="minorEastAsia" w:cs="仿宋" w:hint="eastAsia"/>
                <w:sz w:val="24"/>
              </w:rPr>
              <w:sym w:font="Wingdings" w:char="F0FE"/>
            </w:r>
            <w:r w:rsidR="008F0FD3" w:rsidRPr="0051087E">
              <w:rPr>
                <w:rFonts w:asciiTheme="minorEastAsia" w:eastAsiaTheme="minorEastAsia" w:hAnsiTheme="minorEastAsia" w:cs="仿宋" w:hint="eastAsia"/>
                <w:sz w:val="24"/>
              </w:rPr>
              <w:t xml:space="preserve">技术转移 □研发费用加计扣除 □知识产权 □科技金融 □检验检测 </w:t>
            </w:r>
            <w:r w:rsidRPr="0051087E">
              <w:rPr>
                <w:rFonts w:asciiTheme="minorEastAsia" w:eastAsiaTheme="minorEastAsia" w:hAnsiTheme="minorEastAsia" w:cs="仿宋" w:hint="eastAsia"/>
                <w:sz w:val="24"/>
              </w:rPr>
              <w:sym w:font="Wingdings" w:char="F0FE"/>
            </w:r>
            <w:r w:rsidR="008F0FD3" w:rsidRPr="0051087E">
              <w:rPr>
                <w:rFonts w:asciiTheme="minorEastAsia" w:eastAsiaTheme="minorEastAsia" w:hAnsiTheme="minorEastAsia" w:cs="仿宋" w:hint="eastAsia"/>
                <w:sz w:val="24"/>
              </w:rPr>
              <w:t>质量体系</w:t>
            </w:r>
          </w:p>
          <w:p w:rsidR="008F0FD3" w:rsidRPr="0051087E" w:rsidRDefault="00A54B6A">
            <w:pPr>
              <w:pStyle w:val="10"/>
              <w:ind w:firstLineChars="0" w:firstLine="0"/>
              <w:jc w:val="left"/>
              <w:rPr>
                <w:rFonts w:asciiTheme="minorEastAsia" w:eastAsiaTheme="minorEastAsia" w:hAnsiTheme="minorEastAsia" w:cs="仿宋"/>
                <w:sz w:val="24"/>
              </w:rPr>
            </w:pPr>
            <w:r w:rsidRPr="0051087E">
              <w:rPr>
                <w:rFonts w:asciiTheme="minorEastAsia" w:eastAsiaTheme="minorEastAsia" w:hAnsiTheme="minorEastAsia" w:cs="仿宋" w:hint="eastAsia"/>
                <w:sz w:val="24"/>
              </w:rPr>
              <w:sym w:font="Wingdings" w:char="F0FE"/>
            </w:r>
            <w:r w:rsidR="008F0FD3" w:rsidRPr="0051087E">
              <w:rPr>
                <w:rFonts w:asciiTheme="minorEastAsia" w:eastAsiaTheme="minorEastAsia" w:hAnsiTheme="minorEastAsia" w:cs="仿宋" w:hint="eastAsia"/>
                <w:sz w:val="24"/>
              </w:rPr>
              <w:t>行业政策 □科技政策 □招标采购 □产品/服务市场占有率分析 □市场前景分析</w:t>
            </w:r>
          </w:p>
          <w:p w:rsidR="008F0FD3" w:rsidRPr="0051087E" w:rsidRDefault="008F0FD3">
            <w:pPr>
              <w:rPr>
                <w:rFonts w:asciiTheme="minorEastAsia" w:hAnsiTheme="minorEastAsia" w:cs="仿宋"/>
                <w:sz w:val="24"/>
                <w:szCs w:val="24"/>
              </w:rPr>
            </w:pPr>
            <w:r w:rsidRPr="0051087E">
              <w:rPr>
                <w:rFonts w:asciiTheme="minorEastAsia" w:hAnsiTheme="minorEastAsia" w:cs="仿宋" w:hint="eastAsia"/>
                <w:sz w:val="24"/>
                <w:szCs w:val="24"/>
              </w:rPr>
              <w:t>□企业发展战略咨询           □其他</w:t>
            </w:r>
          </w:p>
        </w:tc>
      </w:tr>
      <w:tr w:rsidR="008F0FD3" w:rsidRPr="0051087E"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同意公开</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A54B6A">
            <w:pPr>
              <w:rPr>
                <w:rFonts w:asciiTheme="minorEastAsia" w:hAnsiTheme="minorEastAsia" w:cs="仿宋"/>
                <w:kern w:val="0"/>
                <w:sz w:val="24"/>
                <w:szCs w:val="24"/>
              </w:rPr>
            </w:pPr>
            <w:r w:rsidRPr="0051087E">
              <w:rPr>
                <w:rFonts w:asciiTheme="minorEastAsia" w:hAnsiTheme="minorEastAsia" w:cs="仿宋" w:hint="eastAsia"/>
                <w:sz w:val="24"/>
                <w:szCs w:val="24"/>
              </w:rPr>
              <w:sym w:font="Wingdings" w:char="F0FE"/>
            </w:r>
            <w:r w:rsidR="008F0FD3" w:rsidRPr="0051087E">
              <w:rPr>
                <w:rFonts w:asciiTheme="minorEastAsia" w:hAnsiTheme="minorEastAsia" w:cs="仿宋" w:hint="eastAsia"/>
                <w:kern w:val="0"/>
                <w:sz w:val="24"/>
                <w:szCs w:val="24"/>
              </w:rPr>
              <w:t>是                               □否</w:t>
            </w:r>
          </w:p>
          <w:p w:rsidR="008F0FD3" w:rsidRPr="0051087E" w:rsidRDefault="008F0FD3">
            <w:pPr>
              <w:rPr>
                <w:rFonts w:asciiTheme="minorEastAsia" w:hAnsiTheme="minorEastAsia" w:cs="仿宋"/>
                <w:kern w:val="0"/>
                <w:sz w:val="24"/>
                <w:szCs w:val="24"/>
                <w:u w:val="single"/>
              </w:rPr>
            </w:pPr>
            <w:r w:rsidRPr="0051087E">
              <w:rPr>
                <w:rFonts w:asciiTheme="minorEastAsia" w:hAnsiTheme="minorEastAsia" w:cs="仿宋" w:hint="eastAsia"/>
                <w:sz w:val="24"/>
                <w:szCs w:val="24"/>
              </w:rPr>
              <w:t xml:space="preserve"> □</w:t>
            </w:r>
            <w:r w:rsidRPr="0051087E">
              <w:rPr>
                <w:rFonts w:asciiTheme="minorEastAsia" w:hAnsiTheme="minorEastAsia" w:cs="仿宋" w:hint="eastAsia"/>
                <w:kern w:val="0"/>
                <w:sz w:val="24"/>
                <w:szCs w:val="24"/>
              </w:rPr>
              <w:t>部分公开(说明）</w:t>
            </w:r>
          </w:p>
        </w:tc>
      </w:tr>
      <w:tr w:rsidR="008F0FD3" w:rsidRPr="0051087E"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同意接受</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lastRenderedPageBreak/>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A54B6A">
            <w:pPr>
              <w:rPr>
                <w:rFonts w:asciiTheme="minorEastAsia" w:hAnsiTheme="minorEastAsia" w:cs="仿宋"/>
                <w:kern w:val="0"/>
                <w:sz w:val="24"/>
                <w:szCs w:val="24"/>
              </w:rPr>
            </w:pPr>
            <w:r w:rsidRPr="0051087E">
              <w:rPr>
                <w:rFonts w:asciiTheme="minorEastAsia" w:hAnsiTheme="minorEastAsia" w:cs="仿宋" w:hint="eastAsia"/>
                <w:sz w:val="24"/>
                <w:szCs w:val="24"/>
              </w:rPr>
              <w:lastRenderedPageBreak/>
              <w:sym w:font="Wingdings" w:char="F0FE"/>
            </w:r>
            <w:r w:rsidR="008F0FD3" w:rsidRPr="0051087E">
              <w:rPr>
                <w:rFonts w:asciiTheme="minorEastAsia" w:hAnsiTheme="minorEastAsia" w:cs="仿宋" w:hint="eastAsia"/>
                <w:kern w:val="0"/>
                <w:sz w:val="24"/>
                <w:szCs w:val="24"/>
              </w:rPr>
              <w:t xml:space="preserve">是              </w:t>
            </w:r>
          </w:p>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sz w:val="24"/>
                <w:szCs w:val="24"/>
              </w:rPr>
              <w:lastRenderedPageBreak/>
              <w:t>□</w:t>
            </w:r>
            <w:r w:rsidRPr="0051087E">
              <w:rPr>
                <w:rFonts w:asciiTheme="minorEastAsia" w:hAnsiTheme="minorEastAsia" w:cs="仿宋" w:hint="eastAsia"/>
                <w:kern w:val="0"/>
                <w:sz w:val="24"/>
                <w:szCs w:val="24"/>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51087E"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□需求不准确，继续挖掘           □需求准确，基本不可行   </w:t>
            </w:r>
          </w:p>
          <w:p w:rsidR="008F0FD3" w:rsidRPr="0051087E" w:rsidRDefault="00A54B6A">
            <w:pPr>
              <w:rPr>
                <w:rFonts w:asciiTheme="minorEastAsia" w:hAnsiTheme="minorEastAsia" w:cs="仿宋"/>
                <w:kern w:val="0"/>
                <w:sz w:val="24"/>
                <w:szCs w:val="24"/>
              </w:rPr>
            </w:pPr>
            <w:r w:rsidRPr="0051087E">
              <w:rPr>
                <w:rFonts w:asciiTheme="minorEastAsia" w:hAnsiTheme="minorEastAsia" w:cs="仿宋" w:hint="eastAsia"/>
                <w:kern w:val="0"/>
                <w:sz w:val="24"/>
                <w:szCs w:val="24"/>
              </w:rPr>
              <w:sym w:font="Wingdings" w:char="F0FE"/>
            </w:r>
            <w:r w:rsidR="008F0FD3" w:rsidRPr="0051087E">
              <w:rPr>
                <w:rFonts w:asciiTheme="minorEastAsia" w:hAnsiTheme="minorEastAsia" w:cs="仿宋" w:hint="eastAsia"/>
                <w:kern w:val="0"/>
                <w:sz w:val="24"/>
                <w:szCs w:val="24"/>
              </w:rPr>
              <w:t xml:space="preserve">需求准确，建议进行需求分析          </w:t>
            </w:r>
          </w:p>
        </w:tc>
      </w:tr>
      <w:tr w:rsidR="008F0FD3" w:rsidRPr="0051087E"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A54B6A">
            <w:pPr>
              <w:rPr>
                <w:rFonts w:asciiTheme="minorEastAsia" w:hAnsiTheme="minorEastAsia" w:cs="仿宋"/>
                <w:kern w:val="0"/>
                <w:sz w:val="24"/>
                <w:szCs w:val="24"/>
              </w:rPr>
            </w:pPr>
            <w:r w:rsidRPr="0051087E">
              <w:rPr>
                <w:rFonts w:asciiTheme="minorEastAsia" w:hAnsiTheme="minorEastAsia" w:cs="仿宋" w:hint="eastAsia"/>
                <w:kern w:val="0"/>
                <w:sz w:val="24"/>
                <w:szCs w:val="24"/>
              </w:rPr>
              <w:sym w:font="Wingdings" w:char="F0FE"/>
            </w:r>
            <w:r w:rsidR="008F0FD3" w:rsidRPr="0051087E">
              <w:rPr>
                <w:rFonts w:asciiTheme="minorEastAsia" w:hAnsiTheme="minorEastAsia" w:cs="仿宋" w:hint="eastAsia"/>
                <w:kern w:val="0"/>
                <w:sz w:val="24"/>
                <w:szCs w:val="24"/>
              </w:rPr>
              <w:t xml:space="preserve">个性化需求              □共性需求              □无法判断  </w:t>
            </w:r>
          </w:p>
        </w:tc>
      </w:tr>
      <w:tr w:rsidR="008F0FD3" w:rsidRPr="0051087E"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□很简单       </w:t>
            </w:r>
            <w:r w:rsidR="00A54B6A"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一定难度        □很难           □无法判断  </w:t>
            </w:r>
          </w:p>
        </w:tc>
      </w:tr>
      <w:tr w:rsidR="008F0FD3" w:rsidRPr="0051087E"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（包括：本需求可能涉及的技术研发和应用、行业和产业发展情况）</w:t>
            </w:r>
          </w:p>
          <w:p w:rsidR="008F0FD3" w:rsidRPr="0051087E" w:rsidRDefault="00D379A3" w:rsidP="0051087E">
            <w:pPr>
              <w:ind w:firstLineChars="250" w:firstLine="600"/>
              <w:jc w:val="left"/>
              <w:rPr>
                <w:rFonts w:asciiTheme="minorEastAsia" w:hAnsiTheme="minorEastAsia" w:cs="仿宋"/>
                <w:kern w:val="0"/>
                <w:sz w:val="24"/>
                <w:szCs w:val="24"/>
              </w:rPr>
            </w:pPr>
            <w:bookmarkStart w:id="0" w:name="_GoBack"/>
            <w:bookmarkEnd w:id="0"/>
            <w:r w:rsidRPr="0051087E">
              <w:rPr>
                <w:rFonts w:asciiTheme="minorEastAsia" w:hAnsiTheme="minorEastAsia" w:cs="仿宋" w:hint="eastAsia"/>
                <w:kern w:val="0"/>
                <w:sz w:val="24"/>
                <w:szCs w:val="24"/>
              </w:rPr>
              <w:t>本需求可能涉及的</w:t>
            </w:r>
            <w:r w:rsidR="00544157" w:rsidRPr="0051087E">
              <w:rPr>
                <w:rFonts w:asciiTheme="minorEastAsia" w:hAnsiTheme="minorEastAsia" w:cs="仿宋" w:hint="eastAsia"/>
                <w:kern w:val="0"/>
                <w:sz w:val="24"/>
                <w:szCs w:val="24"/>
              </w:rPr>
              <w:t>技术研发和应用包括：电子辅助设计技术、电子精密设备技术</w:t>
            </w:r>
            <w:r w:rsidR="00AE6BDC" w:rsidRPr="0051087E">
              <w:rPr>
                <w:rFonts w:asciiTheme="minorEastAsia" w:hAnsiTheme="minorEastAsia" w:cs="仿宋" w:hint="eastAsia"/>
                <w:kern w:val="0"/>
                <w:sz w:val="24"/>
                <w:szCs w:val="24"/>
              </w:rPr>
              <w:t>、宽幅高密度丝绸组织纹织设计技术，特宽幅高密丝绸练染技术等</w:t>
            </w:r>
            <w:r w:rsidR="00544157" w:rsidRPr="0051087E">
              <w:rPr>
                <w:rFonts w:asciiTheme="minorEastAsia" w:hAnsiTheme="minorEastAsia" w:cs="仿宋" w:hint="eastAsia"/>
                <w:kern w:val="0"/>
                <w:sz w:val="24"/>
                <w:szCs w:val="24"/>
              </w:rPr>
              <w:t>，这些都是近年来行业和产业发展最快，革新最多的领域。</w:t>
            </w: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tc>
      </w:tr>
      <w:tr w:rsidR="008F0FD3" w:rsidRPr="0051087E"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□独立自主开发  </w:t>
            </w:r>
            <w:r w:rsidR="00544157"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 技术开发合作   </w:t>
            </w:r>
            <w:r w:rsidR="00544157"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购买技术成果   </w:t>
            </w:r>
            <w:r w:rsidR="00544157"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购买技术服务  </w:t>
            </w:r>
          </w:p>
        </w:tc>
      </w:tr>
      <w:tr w:rsidR="008F0FD3" w:rsidRPr="0051087E"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□深化目前合作   □直接推荐合作   □精准匹配       </w:t>
            </w:r>
            <w:r w:rsidR="008A160E" w:rsidRPr="0051087E">
              <w:rPr>
                <w:rFonts w:asciiTheme="minorEastAsia" w:hAnsiTheme="minorEastAsia" w:cs="仿宋" w:hint="eastAsia"/>
                <w:kern w:val="0"/>
                <w:sz w:val="24"/>
                <w:szCs w:val="24"/>
              </w:rPr>
              <w:sym w:font="Wingdings" w:char="F0FE"/>
            </w:r>
            <w:r w:rsidRPr="0051087E">
              <w:rPr>
                <w:rFonts w:asciiTheme="minorEastAsia" w:hAnsiTheme="minorEastAsia" w:cs="仿宋" w:hint="eastAsia"/>
                <w:kern w:val="0"/>
                <w:sz w:val="24"/>
                <w:szCs w:val="24"/>
              </w:rPr>
              <w:t xml:space="preserve">公开悬赏              </w:t>
            </w:r>
          </w:p>
        </w:tc>
      </w:tr>
      <w:tr w:rsidR="008F0FD3" w:rsidRPr="0051087E"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直</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接</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推</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荐</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合</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作</w:t>
            </w:r>
          </w:p>
          <w:p w:rsidR="008F0FD3" w:rsidRPr="0051087E" w:rsidRDefault="008F0FD3">
            <w:pPr>
              <w:jc w:val="center"/>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p>
        </w:tc>
      </w:tr>
      <w:tr w:rsidR="008F0FD3" w:rsidRPr="0051087E"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p>
        </w:tc>
      </w:tr>
      <w:tr w:rsidR="008F0FD3" w:rsidRPr="0051087E"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（包括：合作方式，知识产权，研发周期，成本控制，人才与市场渠道角度）</w:t>
            </w: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tc>
      </w:tr>
      <w:tr w:rsidR="008F0FD3" w:rsidRPr="0051087E"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精</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准</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匹</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□推荐：□自选</w:t>
            </w:r>
          </w:p>
        </w:tc>
      </w:tr>
      <w:tr w:rsidR="008F0FD3" w:rsidRPr="0051087E"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□500元以下              □500-2000元             □2000元以上 </w:t>
            </w:r>
          </w:p>
        </w:tc>
      </w:tr>
      <w:tr w:rsidR="008F0FD3" w:rsidRPr="0051087E"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（包括：合作方式，知识产权，研发周期，成本控制，人才与市场渠道角度）</w:t>
            </w: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tc>
      </w:tr>
      <w:tr w:rsidR="008F0FD3" w:rsidRPr="0051087E"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lastRenderedPageBreak/>
              <w:t>公</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开</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悬</w:t>
            </w: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51087E" w:rsidRDefault="008F0FD3">
            <w:pPr>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□2万元以下    □2-5万元     □5-10万元     □10万元以上   </w:t>
            </w:r>
          </w:p>
        </w:tc>
      </w:tr>
      <w:tr w:rsidR="008F0FD3" w:rsidRPr="0051087E"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51087E"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p>
          <w:p w:rsidR="008F0FD3" w:rsidRPr="0051087E" w:rsidRDefault="008F0FD3">
            <w:pPr>
              <w:jc w:val="center"/>
              <w:rPr>
                <w:rFonts w:asciiTheme="minorEastAsia" w:hAnsiTheme="minorEastAsia" w:cs="仿宋"/>
                <w:kern w:val="0"/>
                <w:sz w:val="24"/>
                <w:szCs w:val="24"/>
              </w:rPr>
            </w:pPr>
            <w:r w:rsidRPr="0051087E">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（包括：需求发布形式、内容要点，语言文字通俗、普适性）</w:t>
            </w:r>
          </w:p>
          <w:p w:rsidR="008F0FD3" w:rsidRPr="0051087E" w:rsidRDefault="008F0FD3">
            <w:pPr>
              <w:jc w:val="left"/>
              <w:rPr>
                <w:rFonts w:asciiTheme="minorEastAsia" w:hAnsiTheme="minorEastAsia" w:cs="仿宋"/>
                <w:kern w:val="0"/>
                <w:sz w:val="24"/>
                <w:szCs w:val="24"/>
              </w:rPr>
            </w:pPr>
          </w:p>
          <w:p w:rsidR="008A160E" w:rsidRPr="0051087E" w:rsidRDefault="008A160E" w:rsidP="0051087E">
            <w:pPr>
              <w:ind w:firstLineChars="200" w:firstLine="480"/>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需求发布形式可以多种多样，比如政府平台</w:t>
            </w:r>
            <w:r w:rsidRPr="0051087E">
              <w:rPr>
                <w:rFonts w:asciiTheme="minorEastAsia" w:hAnsiTheme="minorEastAsia" w:cs="Arial Unicode MS" w:hint="eastAsia"/>
                <w:kern w:val="0"/>
                <w:sz w:val="24"/>
                <w:szCs w:val="24"/>
              </w:rPr>
              <w:t>、</w:t>
            </w:r>
            <w:r w:rsidRPr="0051087E">
              <w:rPr>
                <w:rFonts w:asciiTheme="minorEastAsia" w:hAnsiTheme="minorEastAsia" w:cs="仿宋" w:hint="eastAsia"/>
                <w:kern w:val="0"/>
                <w:sz w:val="24"/>
                <w:szCs w:val="24"/>
              </w:rPr>
              <w:t>科技库</w:t>
            </w:r>
            <w:r w:rsidRPr="0051087E">
              <w:rPr>
                <w:rFonts w:asciiTheme="minorEastAsia" w:hAnsiTheme="minorEastAsia" w:cs="Arial Unicode MS" w:hint="eastAsia"/>
                <w:kern w:val="0"/>
                <w:sz w:val="24"/>
                <w:szCs w:val="24"/>
              </w:rPr>
              <w:t>、</w:t>
            </w:r>
            <w:r w:rsidRPr="0051087E">
              <w:rPr>
                <w:rFonts w:asciiTheme="minorEastAsia" w:hAnsiTheme="minorEastAsia" w:cs="仿宋" w:hint="eastAsia"/>
                <w:kern w:val="0"/>
                <w:sz w:val="24"/>
                <w:szCs w:val="24"/>
              </w:rPr>
              <w:t>报刊</w:t>
            </w:r>
            <w:r w:rsidRPr="0051087E">
              <w:rPr>
                <w:rFonts w:asciiTheme="minorEastAsia" w:hAnsiTheme="minorEastAsia" w:cs="Arial Unicode MS" w:hint="eastAsia"/>
                <w:kern w:val="0"/>
                <w:sz w:val="24"/>
                <w:szCs w:val="24"/>
              </w:rPr>
              <w:t>、</w:t>
            </w:r>
            <w:r w:rsidRPr="0051087E">
              <w:rPr>
                <w:rFonts w:asciiTheme="minorEastAsia" w:hAnsiTheme="minorEastAsia" w:cs="仿宋" w:hint="eastAsia"/>
                <w:kern w:val="0"/>
                <w:sz w:val="24"/>
                <w:szCs w:val="24"/>
              </w:rPr>
              <w:t>网络电视</w:t>
            </w:r>
            <w:r w:rsidRPr="0051087E">
              <w:rPr>
                <w:rFonts w:asciiTheme="minorEastAsia" w:hAnsiTheme="minorEastAsia" w:cs="Arial Unicode MS" w:hint="eastAsia"/>
                <w:kern w:val="0"/>
                <w:sz w:val="24"/>
                <w:szCs w:val="24"/>
              </w:rPr>
              <w:t>、</w:t>
            </w:r>
            <w:r w:rsidRPr="0051087E">
              <w:rPr>
                <w:rFonts w:asciiTheme="minorEastAsia" w:hAnsiTheme="minorEastAsia" w:cs="仿宋" w:hint="eastAsia"/>
                <w:kern w:val="0"/>
                <w:sz w:val="24"/>
                <w:szCs w:val="24"/>
              </w:rPr>
              <w:t>新媒体科技交流会等。</w:t>
            </w: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p>
        </w:tc>
      </w:tr>
      <w:tr w:rsidR="008F0FD3" w:rsidRPr="0051087E"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专家姓名：</w:t>
            </w:r>
            <w:r w:rsidR="00544157" w:rsidRPr="0051087E">
              <w:rPr>
                <w:rFonts w:asciiTheme="minorEastAsia" w:hAnsiTheme="minorEastAsia" w:cs="仿宋" w:hint="eastAsia"/>
                <w:kern w:val="0"/>
                <w:sz w:val="24"/>
                <w:szCs w:val="24"/>
              </w:rPr>
              <w:t>赵洪川</w:t>
            </w: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电    话：  </w:t>
            </w:r>
            <w:r w:rsidR="00544157" w:rsidRPr="0051087E">
              <w:rPr>
                <w:rFonts w:asciiTheme="minorEastAsia" w:hAnsiTheme="minorEastAsia" w:cs="仿宋" w:hint="eastAsia"/>
                <w:kern w:val="0"/>
                <w:sz w:val="24"/>
                <w:szCs w:val="24"/>
              </w:rPr>
              <w:t>13388234836</w:t>
            </w:r>
          </w:p>
          <w:p w:rsidR="008F0FD3" w:rsidRPr="0051087E" w:rsidRDefault="008F0FD3">
            <w:pPr>
              <w:jc w:val="left"/>
              <w:rPr>
                <w:rFonts w:asciiTheme="minorEastAsia" w:hAnsiTheme="minorEastAsia" w:cs="仿宋"/>
                <w:kern w:val="0"/>
                <w:sz w:val="24"/>
                <w:szCs w:val="24"/>
              </w:rPr>
            </w:pPr>
          </w:p>
          <w:p w:rsidR="008F0FD3" w:rsidRPr="0051087E" w:rsidRDefault="00544157">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二零一八 </w:t>
            </w:r>
            <w:r w:rsidR="008F0FD3" w:rsidRPr="0051087E">
              <w:rPr>
                <w:rFonts w:asciiTheme="minorEastAsia" w:hAnsiTheme="minorEastAsia" w:cs="仿宋" w:hint="eastAsia"/>
                <w:kern w:val="0"/>
                <w:sz w:val="24"/>
                <w:szCs w:val="24"/>
              </w:rPr>
              <w:t xml:space="preserve">年 </w:t>
            </w:r>
            <w:r w:rsidRPr="0051087E">
              <w:rPr>
                <w:rFonts w:asciiTheme="minorEastAsia" w:hAnsiTheme="minorEastAsia" w:cs="仿宋" w:hint="eastAsia"/>
                <w:kern w:val="0"/>
                <w:sz w:val="24"/>
                <w:szCs w:val="24"/>
              </w:rPr>
              <w:t>六</w:t>
            </w:r>
            <w:r w:rsidR="008F0FD3" w:rsidRPr="0051087E">
              <w:rPr>
                <w:rFonts w:asciiTheme="minorEastAsia" w:hAnsiTheme="minorEastAsia" w:cs="仿宋" w:hint="eastAsia"/>
                <w:kern w:val="0"/>
                <w:sz w:val="24"/>
                <w:szCs w:val="24"/>
              </w:rPr>
              <w:t xml:space="preserve"> 月</w:t>
            </w:r>
            <w:r w:rsidRPr="0051087E">
              <w:rPr>
                <w:rFonts w:asciiTheme="minorEastAsia" w:hAnsiTheme="minorEastAsia" w:cs="仿宋" w:hint="eastAsia"/>
                <w:kern w:val="0"/>
                <w:sz w:val="24"/>
                <w:szCs w:val="24"/>
              </w:rPr>
              <w:t xml:space="preserve"> 二十六</w:t>
            </w:r>
            <w:r w:rsidR="008F0FD3" w:rsidRPr="0051087E">
              <w:rPr>
                <w:rFonts w:asciiTheme="minorEastAsia" w:hAnsiTheme="minorEastAsia" w:cs="仿宋" w:hint="eastAsia"/>
                <w:kern w:val="0"/>
                <w:sz w:val="24"/>
                <w:szCs w:val="24"/>
              </w:rPr>
              <w:t>日</w:t>
            </w:r>
          </w:p>
        </w:tc>
        <w:tc>
          <w:tcPr>
            <w:tcW w:w="5867" w:type="dxa"/>
            <w:tcBorders>
              <w:top w:val="single" w:sz="4" w:space="0" w:color="auto"/>
              <w:left w:val="single" w:sz="4" w:space="0" w:color="auto"/>
              <w:bottom w:val="single" w:sz="4" w:space="0" w:color="auto"/>
              <w:right w:val="single" w:sz="4" w:space="0" w:color="auto"/>
            </w:tcBorders>
          </w:tcPr>
          <w:p w:rsidR="008F0FD3" w:rsidRPr="0051087E" w:rsidRDefault="008F0FD3">
            <w:pPr>
              <w:jc w:val="left"/>
              <w:rPr>
                <w:rFonts w:asciiTheme="minorEastAsia" w:hAnsiTheme="minorEastAsia" w:cs="仿宋"/>
                <w:kern w:val="0"/>
                <w:sz w:val="24"/>
                <w:szCs w:val="24"/>
              </w:rPr>
            </w:pP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机构名称：</w:t>
            </w: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联 系 人：</w:t>
            </w: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电    话：             </w:t>
            </w:r>
          </w:p>
          <w:p w:rsidR="008F0FD3" w:rsidRPr="0051087E" w:rsidRDefault="008F0FD3">
            <w:pPr>
              <w:jc w:val="left"/>
              <w:rPr>
                <w:rFonts w:asciiTheme="minorEastAsia" w:hAnsiTheme="minorEastAsia" w:cs="仿宋"/>
                <w:kern w:val="0"/>
                <w:sz w:val="24"/>
                <w:szCs w:val="24"/>
              </w:rPr>
            </w:pPr>
            <w:r w:rsidRPr="0051087E">
              <w:rPr>
                <w:rFonts w:asciiTheme="minorEastAsia" w:hAnsiTheme="minorEastAsia" w:cs="仿宋" w:hint="eastAsia"/>
                <w:kern w:val="0"/>
                <w:sz w:val="24"/>
                <w:szCs w:val="24"/>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985" w:rsidRDefault="00447985" w:rsidP="0051087E">
      <w:r>
        <w:separator/>
      </w:r>
    </w:p>
  </w:endnote>
  <w:endnote w:type="continuationSeparator" w:id="1">
    <w:p w:rsidR="00447985" w:rsidRDefault="00447985" w:rsidP="005108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985" w:rsidRDefault="00447985" w:rsidP="0051087E">
      <w:r>
        <w:separator/>
      </w:r>
    </w:p>
  </w:footnote>
  <w:footnote w:type="continuationSeparator" w:id="1">
    <w:p w:rsidR="00447985" w:rsidRDefault="00447985" w:rsidP="005108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33EF4"/>
    <w:rsid w:val="000B582A"/>
    <w:rsid w:val="001700BA"/>
    <w:rsid w:val="0019798C"/>
    <w:rsid w:val="001F238F"/>
    <w:rsid w:val="002A6D74"/>
    <w:rsid w:val="002B53D9"/>
    <w:rsid w:val="003E01A4"/>
    <w:rsid w:val="00447985"/>
    <w:rsid w:val="004F1B87"/>
    <w:rsid w:val="0051087E"/>
    <w:rsid w:val="00534E23"/>
    <w:rsid w:val="00544157"/>
    <w:rsid w:val="00586C14"/>
    <w:rsid w:val="008A160E"/>
    <w:rsid w:val="008F0FD3"/>
    <w:rsid w:val="00961795"/>
    <w:rsid w:val="009A0455"/>
    <w:rsid w:val="00A1126E"/>
    <w:rsid w:val="00A32FB2"/>
    <w:rsid w:val="00A54B6A"/>
    <w:rsid w:val="00A9238E"/>
    <w:rsid w:val="00AB690C"/>
    <w:rsid w:val="00AE6BDC"/>
    <w:rsid w:val="00AF1E07"/>
    <w:rsid w:val="00CD722A"/>
    <w:rsid w:val="00CE3976"/>
    <w:rsid w:val="00D065BB"/>
    <w:rsid w:val="00D379A3"/>
    <w:rsid w:val="00E8652C"/>
    <w:rsid w:val="00FC0E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510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87E"/>
    <w:rPr>
      <w:sz w:val="18"/>
      <w:szCs w:val="18"/>
    </w:rPr>
  </w:style>
  <w:style w:type="paragraph" w:styleId="a4">
    <w:name w:val="footer"/>
    <w:basedOn w:val="a"/>
    <w:link w:val="Char0"/>
    <w:uiPriority w:val="99"/>
    <w:semiHidden/>
    <w:unhideWhenUsed/>
    <w:rsid w:val="005108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8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8881056">
      <w:bodyDiv w:val="1"/>
      <w:marLeft w:val="0"/>
      <w:marRight w:val="0"/>
      <w:marTop w:val="0"/>
      <w:marBottom w:val="0"/>
      <w:divBdr>
        <w:top w:val="none" w:sz="0" w:space="0" w:color="auto"/>
        <w:left w:val="none" w:sz="0" w:space="0" w:color="auto"/>
        <w:bottom w:val="none" w:sz="0" w:space="0" w:color="auto"/>
        <w:right w:val="none" w:sz="0" w:space="0" w:color="auto"/>
      </w:divBdr>
      <w:divsChild>
        <w:div w:id="1887913153">
          <w:marLeft w:val="0"/>
          <w:marRight w:val="0"/>
          <w:marTop w:val="0"/>
          <w:marBottom w:val="0"/>
          <w:divBdr>
            <w:top w:val="none" w:sz="0" w:space="0" w:color="auto"/>
            <w:left w:val="none" w:sz="0" w:space="0" w:color="auto"/>
            <w:bottom w:val="none" w:sz="0" w:space="0" w:color="auto"/>
            <w:right w:val="none" w:sz="0" w:space="0" w:color="auto"/>
          </w:divBdr>
        </w:div>
      </w:divsChild>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2018-06-27T01:39:00Z</dcterms:created>
  <dcterms:modified xsi:type="dcterms:W3CDTF">2018-08-16T00:54:00Z</dcterms:modified>
</cp:coreProperties>
</file>