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C85C25" w:rsidRDefault="008F0FD3" w:rsidP="008F0FD3">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C85C25">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1004A7" w:rsidRPr="00C85C25" w:rsidTr="00F81CE3">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1004A7" w:rsidRPr="00C85C25" w:rsidRDefault="001004A7">
            <w:pPr>
              <w:jc w:val="center"/>
              <w:rPr>
                <w:rFonts w:asciiTheme="minorEastAsia" w:hAnsiTheme="minorEastAsia" w:cs="仿宋"/>
                <w:kern w:val="0"/>
                <w:szCs w:val="21"/>
              </w:rPr>
            </w:pPr>
            <w:r w:rsidRPr="00C85C25">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1004A7" w:rsidRPr="00C85C25" w:rsidRDefault="001004A7" w:rsidP="00C07A44">
            <w:pPr>
              <w:rPr>
                <w:rFonts w:asciiTheme="minorEastAsia" w:hAnsiTheme="minorEastAsia"/>
                <w:kern w:val="0"/>
                <w:szCs w:val="21"/>
              </w:rPr>
            </w:pPr>
            <w:r w:rsidRPr="00C85C25">
              <w:rPr>
                <w:rFonts w:asciiTheme="minorEastAsia" w:hAnsiTheme="minorEastAsia" w:hint="eastAsia"/>
                <w:kern w:val="0"/>
                <w:szCs w:val="21"/>
              </w:rPr>
              <w:t>南充市鹰派科技有限公司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91511300717521751M</w:t>
            </w:r>
          </w:p>
        </w:tc>
      </w:tr>
      <w:tr w:rsidR="001004A7" w:rsidRPr="00C85C25" w:rsidTr="00F81CE3">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四川南充</w:t>
            </w:r>
          </w:p>
        </w:tc>
        <w:tc>
          <w:tcPr>
            <w:tcW w:w="1158" w:type="dxa"/>
            <w:gridSpan w:val="2"/>
            <w:tcBorders>
              <w:top w:val="single" w:sz="4" w:space="0" w:color="auto"/>
              <w:left w:val="nil"/>
              <w:bottom w:val="single" w:sz="4" w:space="0" w:color="auto"/>
              <w:right w:val="single" w:sz="4" w:space="0" w:color="auto"/>
            </w:tcBorders>
            <w:vAlign w:val="center"/>
            <w:hideMark/>
          </w:tcPr>
          <w:p w:rsidR="001004A7" w:rsidRPr="00C85C25" w:rsidRDefault="001004A7" w:rsidP="00C07A44">
            <w:pPr>
              <w:rPr>
                <w:rFonts w:asciiTheme="minorEastAsia" w:hAnsiTheme="minorEastAsia"/>
                <w:kern w:val="0"/>
                <w:szCs w:val="21"/>
              </w:rPr>
            </w:pPr>
            <w:r w:rsidRPr="00C85C25">
              <w:rPr>
                <w:rFonts w:asciiTheme="minorEastAsia" w:hAnsiTheme="minorEastAsia"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程雄</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13909079558</w:t>
            </w:r>
          </w:p>
        </w:tc>
      </w:tr>
      <w:tr w:rsidR="00F81CE3" w:rsidRPr="00C85C25" w:rsidTr="00F81CE3">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rPr>
                <w:rFonts w:asciiTheme="minorEastAsia" w:hAnsiTheme="minorEastAsia" w:cs="仿宋"/>
                <w:kern w:val="0"/>
                <w:szCs w:val="21"/>
              </w:rPr>
            </w:pPr>
            <w:r w:rsidRPr="00C85C25">
              <w:rPr>
                <w:rFonts w:asciiTheme="minorEastAsia" w:hAnsiTheme="minorEastAsia" w:cs="仿宋" w:hint="eastAsia"/>
                <w:kern w:val="0"/>
                <w:szCs w:val="21"/>
              </w:rPr>
              <w:t>□否  □是  （高新区名称                                  ）</w:t>
            </w:r>
          </w:p>
        </w:tc>
      </w:tr>
      <w:tr w:rsidR="001004A7" w:rsidRPr="00C85C25" w:rsidTr="00F81CE3">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cs="仿宋" w:hint="eastAsia"/>
                <w:color w:val="333333"/>
                <w:szCs w:val="21"/>
                <w:shd w:val="clear" w:color="auto" w:fill="FFFFFF"/>
              </w:rPr>
              <w:t>电子科技技术开发</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信息化产业</w:t>
            </w:r>
          </w:p>
        </w:tc>
      </w:tr>
      <w:tr w:rsidR="001004A7" w:rsidRPr="00C85C25" w:rsidTr="00F81CE3">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200万</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1004A7" w:rsidRPr="00C85C25" w:rsidRDefault="001004A7" w:rsidP="00C07A44">
            <w:pPr>
              <w:jc w:val="center"/>
              <w:rPr>
                <w:rFonts w:asciiTheme="minorEastAsia" w:hAnsiTheme="minorEastAsia"/>
                <w:kern w:val="0"/>
                <w:szCs w:val="21"/>
              </w:rPr>
            </w:pPr>
            <w:r w:rsidRPr="00C85C25">
              <w:rPr>
                <w:rFonts w:asciiTheme="minorEastAsia" w:hAnsiTheme="minorEastAsia" w:hint="eastAsia"/>
                <w:kern w:val="0"/>
                <w:szCs w:val="21"/>
              </w:rPr>
              <w:t>16人</w:t>
            </w:r>
          </w:p>
        </w:tc>
      </w:tr>
      <w:tr w:rsidR="00F81CE3" w:rsidRPr="00C85C25" w:rsidTr="00F81CE3">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F81CE3" w:rsidRPr="00C85C25" w:rsidRDefault="00F81CE3">
            <w:pPr>
              <w:jc w:val="center"/>
              <w:rPr>
                <w:rFonts w:asciiTheme="minorEastAsia" w:hAnsiTheme="minorEastAsia" w:cs="仿宋"/>
                <w:kern w:val="0"/>
                <w:szCs w:val="21"/>
              </w:rPr>
            </w:pPr>
          </w:p>
        </w:tc>
        <w:tc>
          <w:tcPr>
            <w:tcW w:w="1969" w:type="dxa"/>
            <w:gridSpan w:val="4"/>
            <w:tcBorders>
              <w:top w:val="single" w:sz="4" w:space="0" w:color="auto"/>
              <w:left w:val="single" w:sz="4" w:space="0" w:color="auto"/>
              <w:bottom w:val="single" w:sz="4" w:space="0" w:color="auto"/>
              <w:right w:val="single" w:sz="4" w:space="0" w:color="auto"/>
            </w:tcBorders>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□强  □一般   □弱</w:t>
            </w:r>
          </w:p>
        </w:tc>
      </w:tr>
      <w:tr w:rsidR="00F81CE3" w:rsidRPr="00C85C25" w:rsidTr="00F81CE3">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rPr>
                <w:rFonts w:asciiTheme="minorEastAsia" w:hAnsiTheme="minorEastAsia" w:cs="仿宋"/>
                <w:kern w:val="0"/>
                <w:szCs w:val="21"/>
              </w:rPr>
            </w:pPr>
            <w:r w:rsidRPr="00C85C25">
              <w:rPr>
                <w:rFonts w:asciiTheme="minorEastAsia" w:hAnsiTheme="minorEastAsia" w:cs="仿宋" w:hint="eastAsia"/>
                <w:kern w:val="0"/>
                <w:szCs w:val="21"/>
              </w:rPr>
              <w:t xml:space="preserve">□无  □有   （                                      ）  </w:t>
            </w:r>
          </w:p>
        </w:tc>
      </w:tr>
      <w:tr w:rsidR="00F81CE3" w:rsidRPr="00C85C25" w:rsidTr="00F81CE3">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rPr>
                <w:rFonts w:asciiTheme="minorEastAsia" w:hAnsiTheme="minorEastAsia" w:cs="仿宋"/>
                <w:kern w:val="0"/>
                <w:szCs w:val="21"/>
              </w:rPr>
            </w:pPr>
            <w:r w:rsidRPr="00C85C25">
              <w:rPr>
                <w:rFonts w:asciiTheme="minorEastAsia" w:hAnsiTheme="minorEastAsia" w:cs="仿宋" w:hint="eastAsia"/>
                <w:kern w:val="0"/>
                <w:szCs w:val="21"/>
              </w:rPr>
              <w:t xml:space="preserve">□自主研发 □合作研发 □ 委托研发 □ 模仿改进  □向外购买 □ 其它                        </w:t>
            </w:r>
          </w:p>
        </w:tc>
      </w:tr>
      <w:tr w:rsidR="00F81CE3" w:rsidRPr="00C85C25" w:rsidTr="00F81CE3">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F81CE3" w:rsidRPr="00C85C25" w:rsidRDefault="00F81CE3">
            <w:pPr>
              <w:rPr>
                <w:rFonts w:asciiTheme="minorEastAsia" w:hAnsiTheme="minorEastAsia" w:cs="仿宋"/>
                <w:kern w:val="0"/>
                <w:szCs w:val="21"/>
              </w:rPr>
            </w:pPr>
            <w:r w:rsidRPr="00C85C25">
              <w:rPr>
                <w:rFonts w:asciiTheme="minorEastAsia" w:hAnsiTheme="minorEastAsia" w:cs="仿宋" w:hint="eastAsia"/>
                <w:kern w:val="0"/>
                <w:szCs w:val="21"/>
              </w:rPr>
              <w:t>□否  □是  （认定证书代码                           ）</w:t>
            </w:r>
          </w:p>
        </w:tc>
      </w:tr>
      <w:tr w:rsidR="00F81CE3" w:rsidRPr="00C85C25" w:rsidTr="00F81CE3">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F81CE3" w:rsidRPr="00C85C25" w:rsidRDefault="00F81CE3">
            <w:pPr>
              <w:rPr>
                <w:rFonts w:asciiTheme="minorEastAsia" w:hAnsiTheme="minorEastAsia" w:cs="仿宋"/>
                <w:kern w:val="0"/>
                <w:szCs w:val="21"/>
              </w:rPr>
            </w:pPr>
            <w:r w:rsidRPr="00C85C25">
              <w:rPr>
                <w:rFonts w:asciiTheme="minorEastAsia" w:hAnsiTheme="minorEastAsia" w:cs="仿宋" w:hint="eastAsia"/>
                <w:kern w:val="0"/>
                <w:szCs w:val="21"/>
              </w:rPr>
              <w:t xml:space="preserve">□1～50万元   □50～500万元  □500～1000万元 □1000万元以上   </w:t>
            </w:r>
          </w:p>
        </w:tc>
      </w:tr>
      <w:tr w:rsidR="00F81CE3" w:rsidRPr="00C85C25" w:rsidTr="00F81CE3">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F81CE3" w:rsidRPr="00C85C25" w:rsidRDefault="00F81CE3">
            <w:pPr>
              <w:rPr>
                <w:rFonts w:asciiTheme="minorEastAsia" w:hAnsiTheme="minorEastAsia" w:cs="仿宋"/>
                <w:kern w:val="0"/>
                <w:szCs w:val="21"/>
              </w:rPr>
            </w:pPr>
            <w:r w:rsidRPr="00C85C25">
              <w:rPr>
                <w:rFonts w:asciiTheme="minorEastAsia" w:hAnsiTheme="minorEastAsia" w:cs="仿宋" w:hint="eastAsia"/>
                <w:kern w:val="0"/>
                <w:szCs w:val="21"/>
              </w:rPr>
              <w:t xml:space="preserve">□1%以内     □1%～3%    □3%～5%    □5%～10%    □10%以上          </w:t>
            </w:r>
          </w:p>
        </w:tc>
      </w:tr>
      <w:tr w:rsidR="00F81CE3" w:rsidRPr="00C85C25" w:rsidTr="00F81CE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F81CE3" w:rsidRPr="00C85C25" w:rsidRDefault="00F81CE3">
            <w:pPr>
              <w:jc w:val="center"/>
              <w:rPr>
                <w:rFonts w:asciiTheme="minorEastAsia" w:hAnsiTheme="minorEastAsia" w:cs="仿宋"/>
                <w:kern w:val="0"/>
                <w:szCs w:val="21"/>
              </w:rPr>
            </w:pPr>
          </w:p>
          <w:p w:rsidR="00F81CE3" w:rsidRPr="00C85C25" w:rsidRDefault="00F81CE3">
            <w:pPr>
              <w:jc w:val="center"/>
              <w:rPr>
                <w:rFonts w:asciiTheme="minorEastAsia" w:hAnsiTheme="minorEastAsia" w:cs="仿宋"/>
                <w:kern w:val="0"/>
                <w:szCs w:val="21"/>
              </w:rPr>
            </w:pPr>
          </w:p>
          <w:p w:rsidR="00F81CE3" w:rsidRPr="00C85C25" w:rsidRDefault="00F81CE3">
            <w:pPr>
              <w:jc w:val="center"/>
              <w:rPr>
                <w:rFonts w:asciiTheme="minorEastAsia" w:hAnsiTheme="minorEastAsia" w:cs="仿宋"/>
                <w:kern w:val="0"/>
                <w:szCs w:val="21"/>
              </w:rPr>
            </w:pP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企</w:t>
            </w:r>
          </w:p>
          <w:p w:rsidR="00F81CE3" w:rsidRPr="00C85C25" w:rsidRDefault="00F81CE3">
            <w:pPr>
              <w:jc w:val="center"/>
              <w:rPr>
                <w:rFonts w:asciiTheme="minorEastAsia" w:hAnsiTheme="minorEastAsia" w:cs="仿宋"/>
                <w:kern w:val="0"/>
                <w:szCs w:val="21"/>
              </w:rPr>
            </w:pP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业</w:t>
            </w:r>
          </w:p>
          <w:p w:rsidR="00F81CE3" w:rsidRPr="00C85C25" w:rsidRDefault="00F81CE3">
            <w:pPr>
              <w:jc w:val="center"/>
              <w:rPr>
                <w:rFonts w:asciiTheme="minorEastAsia" w:hAnsiTheme="minorEastAsia" w:cs="仿宋"/>
                <w:kern w:val="0"/>
                <w:szCs w:val="21"/>
              </w:rPr>
            </w:pP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简</w:t>
            </w:r>
          </w:p>
          <w:p w:rsidR="00F81CE3" w:rsidRPr="00C85C25" w:rsidRDefault="00F81CE3">
            <w:pPr>
              <w:jc w:val="center"/>
              <w:rPr>
                <w:rFonts w:asciiTheme="minorEastAsia" w:hAnsiTheme="minorEastAsia" w:cs="仿宋"/>
                <w:kern w:val="0"/>
                <w:szCs w:val="21"/>
              </w:rPr>
            </w:pP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1004A7">
            <w:pPr>
              <w:rPr>
                <w:rFonts w:asciiTheme="minorEastAsia" w:hAnsiTheme="minorEastAsia" w:cs="仿宋"/>
                <w:kern w:val="0"/>
                <w:szCs w:val="21"/>
              </w:rPr>
            </w:pPr>
            <w:r w:rsidRPr="00C85C25">
              <w:rPr>
                <w:rFonts w:asciiTheme="minorEastAsia" w:hAnsiTheme="minorEastAsia" w:cs="宋体" w:hint="eastAsia"/>
                <w:kern w:val="0"/>
                <w:szCs w:val="21"/>
              </w:rPr>
              <w:t>本技术需求为我公司与成都市公安局在智慧城市管理特别是城市交通监控领域进行了长期合作过程中，有针对性地提出了城市道路交通监制的这一核心关键技术需求。如本技术能够得以成功研发，将是智慧城市领域核心关键技术的重大突破。</w:t>
            </w: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p w:rsidR="00F81CE3" w:rsidRPr="00C85C25" w:rsidRDefault="00F81CE3">
            <w:pPr>
              <w:rPr>
                <w:rFonts w:asciiTheme="minorEastAsia" w:hAnsiTheme="minorEastAsia" w:cs="仿宋"/>
                <w:kern w:val="0"/>
                <w:szCs w:val="21"/>
              </w:rPr>
            </w:pPr>
          </w:p>
        </w:tc>
      </w:tr>
      <w:tr w:rsidR="00F81CE3" w:rsidRPr="00C85C25" w:rsidTr="00F81CE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F81CE3" w:rsidRPr="00C85C25" w:rsidRDefault="00F81CE3">
            <w:pPr>
              <w:rPr>
                <w:rFonts w:asciiTheme="minorEastAsia" w:hAnsiTheme="minorEastAsia" w:cs="仿宋"/>
                <w:kern w:val="0"/>
                <w:szCs w:val="21"/>
              </w:rPr>
            </w:pPr>
          </w:p>
          <w:p w:rsidR="00F81CE3" w:rsidRPr="00C85C25" w:rsidRDefault="00F81CE3">
            <w:pPr>
              <w:jc w:val="center"/>
              <w:rPr>
                <w:rFonts w:asciiTheme="minorEastAsia" w:hAnsiTheme="minorEastAsia" w:cs="仿宋"/>
                <w:kern w:val="0"/>
                <w:szCs w:val="21"/>
              </w:rPr>
            </w:pP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情</w:t>
            </w: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况</w:t>
            </w: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分</w:t>
            </w: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析</w:t>
            </w: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w:t>
            </w: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专</w:t>
            </w: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家</w:t>
            </w:r>
          </w:p>
          <w:p w:rsidR="00F81CE3" w:rsidRPr="00C85C25" w:rsidRDefault="00F81CE3">
            <w:pPr>
              <w:jc w:val="center"/>
              <w:rPr>
                <w:rFonts w:asciiTheme="minorEastAsia" w:hAnsiTheme="minorEastAsia" w:cs="仿宋"/>
                <w:kern w:val="0"/>
                <w:szCs w:val="21"/>
              </w:rPr>
            </w:pPr>
            <w:r w:rsidRPr="00C85C25">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F81CE3" w:rsidRPr="00C85C25" w:rsidRDefault="001004A7">
            <w:pPr>
              <w:rPr>
                <w:rFonts w:asciiTheme="minorEastAsia" w:hAnsiTheme="minorEastAsia" w:cs="仿宋"/>
                <w:kern w:val="0"/>
                <w:szCs w:val="21"/>
              </w:rPr>
            </w:pPr>
            <w:r w:rsidRPr="00C85C25">
              <w:rPr>
                <w:rFonts w:asciiTheme="minorEastAsia" w:hAnsiTheme="minorEastAsia" w:cs="宋体" w:hint="eastAsia"/>
                <w:kern w:val="0"/>
                <w:szCs w:val="21"/>
              </w:rPr>
              <w:t>随着城市化的发展，城市规模越来越大，城市道路交通拥堵、交通</w:t>
            </w:r>
            <w:r w:rsidRPr="00C85C25">
              <w:rPr>
                <w:rFonts w:asciiTheme="minorEastAsia" w:hAnsiTheme="minorEastAsia" w:cs="宋体"/>
                <w:kern w:val="0"/>
                <w:szCs w:val="21"/>
              </w:rPr>
              <w:t>管</w:t>
            </w:r>
            <w:r w:rsidRPr="00C85C25">
              <w:rPr>
                <w:rFonts w:asciiTheme="minorEastAsia" w:hAnsiTheme="minorEastAsia" w:cs="宋体" w:hint="eastAsia"/>
                <w:kern w:val="0"/>
                <w:szCs w:val="21"/>
              </w:rPr>
              <w:t>控、交通通行</w:t>
            </w:r>
            <w:r w:rsidRPr="00C85C25">
              <w:rPr>
                <w:rFonts w:asciiTheme="minorEastAsia" w:hAnsiTheme="minorEastAsia" w:cs="宋体"/>
                <w:kern w:val="0"/>
                <w:szCs w:val="21"/>
              </w:rPr>
              <w:t>效率</w:t>
            </w:r>
            <w:r w:rsidRPr="00C85C25">
              <w:rPr>
                <w:rFonts w:asciiTheme="minorEastAsia" w:hAnsiTheme="minorEastAsia" w:cs="宋体" w:hint="eastAsia"/>
                <w:kern w:val="0"/>
                <w:szCs w:val="21"/>
              </w:rPr>
              <w:t>和</w:t>
            </w:r>
            <w:r w:rsidRPr="00C85C25">
              <w:rPr>
                <w:rFonts w:asciiTheme="minorEastAsia" w:hAnsiTheme="minorEastAsia" w:cs="宋体"/>
                <w:kern w:val="0"/>
                <w:szCs w:val="21"/>
              </w:rPr>
              <w:t>交通</w:t>
            </w:r>
            <w:r w:rsidRPr="00C85C25">
              <w:rPr>
                <w:rFonts w:asciiTheme="minorEastAsia" w:hAnsiTheme="minorEastAsia" w:cs="宋体" w:hint="eastAsia"/>
                <w:kern w:val="0"/>
                <w:szCs w:val="21"/>
              </w:rPr>
              <w:t>安全等问题越来越严重。迫切需要研发新型高效低成本的道路交通情况感知和分析技术构建适应当前和未来城市交通发展需要的智慧交通监控体系，实现对车辆和人员实时监测，为城市交通管理决策和突发事情及时处理提供技术支持手段，并且基于大数据分析等技术对未来交通状态进行预测，变交通管控被动为主动</w:t>
            </w:r>
          </w:p>
        </w:tc>
      </w:tr>
    </w:tbl>
    <w:p w:rsidR="008F0FD3" w:rsidRDefault="008F0FD3" w:rsidP="008F0FD3">
      <w:pPr>
        <w:jc w:val="center"/>
        <w:rPr>
          <w:sz w:val="28"/>
          <w:szCs w:val="18"/>
        </w:rPr>
      </w:pPr>
      <w:r>
        <w:rPr>
          <w:rFonts w:hint="eastAsia"/>
          <w:sz w:val="28"/>
          <w:szCs w:val="18"/>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C85C25"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技术需</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C85C25" w:rsidRDefault="001004A7">
            <w:pPr>
              <w:rPr>
                <w:rFonts w:asciiTheme="minorEastAsia" w:hAnsiTheme="minorEastAsia" w:cs="仿宋"/>
                <w:szCs w:val="21"/>
              </w:rPr>
            </w:pPr>
            <w:r w:rsidRPr="00C85C25">
              <w:rPr>
                <w:rFonts w:asciiTheme="minorEastAsia" w:hAnsiTheme="minorEastAsia" w:cs="宋体" w:hint="eastAsia"/>
                <w:szCs w:val="21"/>
              </w:rPr>
              <w:t>√</w:t>
            </w:r>
            <w:r w:rsidR="008F0FD3" w:rsidRPr="00C85C25">
              <w:rPr>
                <w:rFonts w:asciiTheme="minorEastAsia" w:hAnsiTheme="minorEastAsia" w:cs="仿宋" w:hint="eastAsia"/>
                <w:szCs w:val="21"/>
              </w:rPr>
              <w:t>技术研发（关键、核心技术）    产品研发（产品升级、新产品研发）</w:t>
            </w:r>
          </w:p>
          <w:p w:rsidR="008F0FD3" w:rsidRPr="00C85C25" w:rsidRDefault="008F0FD3">
            <w:pPr>
              <w:rPr>
                <w:rFonts w:asciiTheme="minorEastAsia" w:hAnsiTheme="minorEastAsia" w:cs="仿宋"/>
                <w:kern w:val="0"/>
                <w:szCs w:val="21"/>
              </w:rPr>
            </w:pPr>
            <w:r w:rsidRPr="00C85C25">
              <w:rPr>
                <w:rFonts w:asciiTheme="minorEastAsia" w:hAnsiTheme="minorEastAsia" w:cs="仿宋" w:hint="eastAsia"/>
                <w:szCs w:val="21"/>
              </w:rPr>
              <w:t>□技术改造（设备、研发生产条件）□技术配套（技术、产品等配套合作）</w:t>
            </w:r>
          </w:p>
        </w:tc>
      </w:tr>
      <w:tr w:rsidR="008F0FD3" w:rsidRPr="00C85C25"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技术</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需求</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C85C25" w:rsidRDefault="008F0FD3">
            <w:pPr>
              <w:rPr>
                <w:rFonts w:asciiTheme="minorEastAsia" w:hAnsiTheme="minorEastAsia" w:cs="仿宋"/>
                <w:szCs w:val="21"/>
              </w:rPr>
            </w:pPr>
            <w:r w:rsidRPr="00C85C25">
              <w:rPr>
                <w:rFonts w:asciiTheme="minorEastAsia" w:hAnsiTheme="minorEastAsia" w:cs="仿宋" w:hint="eastAsia"/>
                <w:szCs w:val="21"/>
              </w:rPr>
              <w:t>（包括主要技术、条件、成熟度、成本等指标）</w:t>
            </w: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1004A7" w:rsidRPr="00C85C25" w:rsidRDefault="001004A7" w:rsidP="00C85C2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90" w:lineRule="atLeast"/>
              <w:ind w:firstLineChars="150" w:firstLine="315"/>
              <w:rPr>
                <w:rFonts w:asciiTheme="minorEastAsia" w:hAnsiTheme="minorEastAsia" w:cs="宋体"/>
                <w:kern w:val="0"/>
                <w:szCs w:val="21"/>
              </w:rPr>
            </w:pPr>
            <w:r w:rsidRPr="00C85C25">
              <w:rPr>
                <w:rFonts w:asciiTheme="minorEastAsia" w:hAnsiTheme="minorEastAsia" w:cs="宋体" w:hint="eastAsia"/>
                <w:kern w:val="0"/>
                <w:szCs w:val="21"/>
              </w:rPr>
              <w:t>本技术需求领域属于智慧交通，城市道路交通路面情况的感知和分析，是全天候高准确地解决智慧交通方案的关键技术瓶颈，也是解决越来越突出城市交通问题的重要手段。近</w:t>
            </w:r>
            <w:r w:rsidRPr="00C85C25">
              <w:rPr>
                <w:rFonts w:asciiTheme="minorEastAsia" w:hAnsiTheme="minorEastAsia" w:cs="宋体"/>
                <w:kern w:val="0"/>
                <w:szCs w:val="21"/>
              </w:rPr>
              <w:t>年来</w:t>
            </w:r>
            <w:r w:rsidRPr="00C85C25">
              <w:rPr>
                <w:rFonts w:asciiTheme="minorEastAsia" w:hAnsiTheme="minorEastAsia" w:cs="宋体" w:hint="eastAsia"/>
                <w:kern w:val="0"/>
                <w:szCs w:val="21"/>
              </w:rPr>
              <w:t>，智能</w:t>
            </w:r>
            <w:r w:rsidRPr="00C85C25">
              <w:rPr>
                <w:rFonts w:asciiTheme="minorEastAsia" w:hAnsiTheme="minorEastAsia" w:cs="宋体"/>
                <w:kern w:val="0"/>
                <w:szCs w:val="21"/>
              </w:rPr>
              <w:t>交通领域未取得</w:t>
            </w:r>
            <w:r w:rsidRPr="00C85C25">
              <w:rPr>
                <w:rFonts w:asciiTheme="minorEastAsia" w:hAnsiTheme="minorEastAsia" w:cs="宋体" w:hint="eastAsia"/>
                <w:kern w:val="0"/>
                <w:szCs w:val="21"/>
              </w:rPr>
              <w:t>重要</w:t>
            </w:r>
            <w:r w:rsidRPr="00C85C25">
              <w:rPr>
                <w:rFonts w:asciiTheme="minorEastAsia" w:hAnsiTheme="minorEastAsia" w:cs="宋体"/>
                <w:kern w:val="0"/>
                <w:szCs w:val="21"/>
              </w:rPr>
              <w:t>突破</w:t>
            </w:r>
            <w:r w:rsidRPr="00C85C25">
              <w:rPr>
                <w:rFonts w:asciiTheme="minorEastAsia" w:hAnsiTheme="minorEastAsia" w:cs="宋体" w:hint="eastAsia"/>
                <w:kern w:val="0"/>
                <w:szCs w:val="21"/>
              </w:rPr>
              <w:t>的</w:t>
            </w:r>
            <w:r w:rsidRPr="00C85C25">
              <w:rPr>
                <w:rFonts w:asciiTheme="minorEastAsia" w:hAnsiTheme="minorEastAsia" w:cs="宋体"/>
                <w:kern w:val="0"/>
                <w:szCs w:val="21"/>
              </w:rPr>
              <w:t>原因在于</w:t>
            </w:r>
            <w:r w:rsidRPr="00C85C25">
              <w:rPr>
                <w:rFonts w:asciiTheme="minorEastAsia" w:hAnsiTheme="minorEastAsia" w:cs="宋体" w:hint="eastAsia"/>
                <w:kern w:val="0"/>
                <w:szCs w:val="21"/>
              </w:rPr>
              <w:t>道路交通情况通过摄像技术来感知而受到：</w:t>
            </w:r>
            <w:r w:rsidR="00501B4F" w:rsidRPr="00C85C25">
              <w:rPr>
                <w:rFonts w:asciiTheme="minorEastAsia" w:hAnsiTheme="minorEastAsia" w:cs="宋体"/>
                <w:kern w:val="0"/>
                <w:szCs w:val="21"/>
              </w:rPr>
              <w:fldChar w:fldCharType="begin"/>
            </w:r>
            <w:r w:rsidRPr="00C85C25">
              <w:rPr>
                <w:rFonts w:asciiTheme="minorEastAsia" w:hAnsiTheme="minorEastAsia" w:cs="宋体" w:hint="eastAsia"/>
                <w:kern w:val="0"/>
                <w:szCs w:val="21"/>
              </w:rPr>
              <w:instrText>= 1 \* GB3</w:instrText>
            </w:r>
            <w:r w:rsidR="00501B4F" w:rsidRPr="00C85C25">
              <w:rPr>
                <w:rFonts w:asciiTheme="minorEastAsia" w:hAnsiTheme="minorEastAsia" w:cs="宋体"/>
                <w:kern w:val="0"/>
                <w:szCs w:val="21"/>
              </w:rPr>
              <w:fldChar w:fldCharType="separate"/>
            </w:r>
            <w:r w:rsidRPr="00C85C25">
              <w:rPr>
                <w:rFonts w:asciiTheme="minorEastAsia" w:hAnsiTheme="minorEastAsia" w:cs="宋体" w:hint="eastAsia"/>
                <w:kern w:val="0"/>
                <w:szCs w:val="21"/>
              </w:rPr>
              <w:t>①</w:t>
            </w:r>
            <w:r w:rsidR="00501B4F" w:rsidRPr="00C85C25">
              <w:rPr>
                <w:rFonts w:asciiTheme="minorEastAsia" w:hAnsiTheme="minorEastAsia" w:cs="宋体"/>
                <w:kern w:val="0"/>
                <w:szCs w:val="21"/>
              </w:rPr>
              <w:fldChar w:fldCharType="end"/>
            </w:r>
            <w:r w:rsidRPr="00C85C25">
              <w:rPr>
                <w:rFonts w:asciiTheme="minorEastAsia" w:hAnsiTheme="minorEastAsia" w:cs="宋体" w:hint="eastAsia"/>
                <w:kern w:val="0"/>
                <w:szCs w:val="21"/>
              </w:rPr>
              <w:t>光线阴暗；</w:t>
            </w:r>
            <w:r w:rsidR="00501B4F" w:rsidRPr="00C85C25">
              <w:rPr>
                <w:rFonts w:asciiTheme="minorEastAsia" w:hAnsiTheme="minorEastAsia" w:cs="宋体"/>
                <w:kern w:val="0"/>
                <w:szCs w:val="21"/>
              </w:rPr>
              <w:fldChar w:fldCharType="begin"/>
            </w:r>
            <w:r w:rsidRPr="00C85C25">
              <w:rPr>
                <w:rFonts w:asciiTheme="minorEastAsia" w:hAnsiTheme="minorEastAsia" w:cs="宋体" w:hint="eastAsia"/>
                <w:kern w:val="0"/>
                <w:szCs w:val="21"/>
              </w:rPr>
              <w:instrText>= 2 \* GB3</w:instrText>
            </w:r>
            <w:r w:rsidR="00501B4F" w:rsidRPr="00C85C25">
              <w:rPr>
                <w:rFonts w:asciiTheme="minorEastAsia" w:hAnsiTheme="minorEastAsia" w:cs="宋体"/>
                <w:kern w:val="0"/>
                <w:szCs w:val="21"/>
              </w:rPr>
              <w:fldChar w:fldCharType="separate"/>
            </w:r>
            <w:r w:rsidRPr="00C85C25">
              <w:rPr>
                <w:rFonts w:asciiTheme="minorEastAsia" w:hAnsiTheme="minorEastAsia" w:cs="宋体" w:hint="eastAsia"/>
                <w:kern w:val="0"/>
                <w:szCs w:val="21"/>
              </w:rPr>
              <w:t>②</w:t>
            </w:r>
            <w:r w:rsidR="00501B4F" w:rsidRPr="00C85C25">
              <w:rPr>
                <w:rFonts w:asciiTheme="minorEastAsia" w:hAnsiTheme="minorEastAsia" w:cs="宋体"/>
                <w:kern w:val="0"/>
                <w:szCs w:val="21"/>
              </w:rPr>
              <w:fldChar w:fldCharType="end"/>
            </w:r>
            <w:r w:rsidRPr="00C85C25">
              <w:rPr>
                <w:rFonts w:asciiTheme="minorEastAsia" w:hAnsiTheme="minorEastAsia" w:cs="宋体" w:hint="eastAsia"/>
                <w:kern w:val="0"/>
                <w:szCs w:val="21"/>
              </w:rPr>
              <w:t>车牌损坏；</w:t>
            </w:r>
            <w:r w:rsidR="00501B4F" w:rsidRPr="00C85C25">
              <w:rPr>
                <w:rFonts w:asciiTheme="minorEastAsia" w:hAnsiTheme="minorEastAsia" w:cs="宋体"/>
                <w:kern w:val="0"/>
                <w:szCs w:val="21"/>
              </w:rPr>
              <w:fldChar w:fldCharType="begin"/>
            </w:r>
            <w:r w:rsidRPr="00C85C25">
              <w:rPr>
                <w:rFonts w:asciiTheme="minorEastAsia" w:hAnsiTheme="minorEastAsia" w:cs="宋体" w:hint="eastAsia"/>
                <w:kern w:val="0"/>
                <w:szCs w:val="21"/>
              </w:rPr>
              <w:instrText>= 3 \* GB3</w:instrText>
            </w:r>
            <w:r w:rsidR="00501B4F" w:rsidRPr="00C85C25">
              <w:rPr>
                <w:rFonts w:asciiTheme="minorEastAsia" w:hAnsiTheme="minorEastAsia" w:cs="宋体"/>
                <w:kern w:val="0"/>
                <w:szCs w:val="21"/>
              </w:rPr>
              <w:fldChar w:fldCharType="separate"/>
            </w:r>
            <w:r w:rsidRPr="00C85C25">
              <w:rPr>
                <w:rFonts w:asciiTheme="minorEastAsia" w:hAnsiTheme="minorEastAsia" w:cs="宋体" w:hint="eastAsia"/>
                <w:kern w:val="0"/>
                <w:szCs w:val="21"/>
              </w:rPr>
              <w:t>③</w:t>
            </w:r>
            <w:r w:rsidR="00501B4F" w:rsidRPr="00C85C25">
              <w:rPr>
                <w:rFonts w:asciiTheme="minorEastAsia" w:hAnsiTheme="minorEastAsia" w:cs="宋体"/>
                <w:kern w:val="0"/>
                <w:szCs w:val="21"/>
              </w:rPr>
              <w:fldChar w:fldCharType="end"/>
            </w:r>
            <w:r w:rsidRPr="00C85C25">
              <w:rPr>
                <w:rFonts w:asciiTheme="minorEastAsia" w:hAnsiTheme="minorEastAsia" w:cs="宋体" w:hint="eastAsia"/>
                <w:kern w:val="0"/>
                <w:szCs w:val="21"/>
              </w:rPr>
              <w:t>光反射；</w:t>
            </w:r>
            <w:r w:rsidR="00501B4F" w:rsidRPr="00C85C25">
              <w:rPr>
                <w:rFonts w:asciiTheme="minorEastAsia" w:hAnsiTheme="minorEastAsia" w:cs="宋体"/>
                <w:kern w:val="0"/>
                <w:szCs w:val="21"/>
              </w:rPr>
              <w:fldChar w:fldCharType="begin"/>
            </w:r>
            <w:r w:rsidRPr="00C85C25">
              <w:rPr>
                <w:rFonts w:asciiTheme="minorEastAsia" w:hAnsiTheme="minorEastAsia" w:cs="宋体" w:hint="eastAsia"/>
                <w:kern w:val="0"/>
                <w:szCs w:val="21"/>
              </w:rPr>
              <w:instrText>= 4 \* GB3</w:instrText>
            </w:r>
            <w:r w:rsidR="00501B4F" w:rsidRPr="00C85C25">
              <w:rPr>
                <w:rFonts w:asciiTheme="minorEastAsia" w:hAnsiTheme="minorEastAsia" w:cs="宋体"/>
                <w:kern w:val="0"/>
                <w:szCs w:val="21"/>
              </w:rPr>
              <w:fldChar w:fldCharType="separate"/>
            </w:r>
            <w:r w:rsidRPr="00C85C25">
              <w:rPr>
                <w:rFonts w:asciiTheme="minorEastAsia" w:hAnsiTheme="minorEastAsia" w:cs="宋体" w:hint="eastAsia"/>
                <w:kern w:val="0"/>
                <w:szCs w:val="21"/>
              </w:rPr>
              <w:t>④</w:t>
            </w:r>
            <w:r w:rsidR="00501B4F" w:rsidRPr="00C85C25">
              <w:rPr>
                <w:rFonts w:asciiTheme="minorEastAsia" w:hAnsiTheme="minorEastAsia" w:cs="宋体"/>
                <w:kern w:val="0"/>
                <w:szCs w:val="21"/>
              </w:rPr>
              <w:fldChar w:fldCharType="end"/>
            </w:r>
            <w:r w:rsidRPr="00C85C25">
              <w:rPr>
                <w:rFonts w:asciiTheme="minorEastAsia" w:hAnsiTheme="minorEastAsia" w:cs="宋体" w:hint="eastAsia"/>
                <w:kern w:val="0"/>
                <w:szCs w:val="21"/>
              </w:rPr>
              <w:t>无法大区域感知交通现场等</w:t>
            </w:r>
            <w:r w:rsidRPr="00C85C25">
              <w:rPr>
                <w:rFonts w:asciiTheme="minorEastAsia" w:hAnsiTheme="minorEastAsia" w:cs="宋体"/>
                <w:kern w:val="0"/>
                <w:szCs w:val="21"/>
              </w:rPr>
              <w:t>因素制约</w:t>
            </w:r>
            <w:r w:rsidRPr="00C85C25">
              <w:rPr>
                <w:rFonts w:asciiTheme="minorEastAsia" w:hAnsiTheme="minorEastAsia" w:cs="宋体" w:hint="eastAsia"/>
                <w:kern w:val="0"/>
                <w:szCs w:val="21"/>
              </w:rPr>
              <w:t>，同时还存在着数据分析自动化程度低、系统成本高、安装维护不便等问题。</w:t>
            </w:r>
          </w:p>
          <w:p w:rsidR="001004A7" w:rsidRPr="00C85C25" w:rsidRDefault="001004A7" w:rsidP="00C85C2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90" w:lineRule="atLeast"/>
              <w:ind w:firstLineChars="150" w:firstLine="315"/>
              <w:rPr>
                <w:rFonts w:asciiTheme="minorEastAsia" w:hAnsiTheme="minorEastAsia" w:cs="宋体"/>
                <w:kern w:val="0"/>
                <w:szCs w:val="21"/>
              </w:rPr>
            </w:pPr>
            <w:r w:rsidRPr="00C85C25">
              <w:rPr>
                <w:rFonts w:asciiTheme="minorEastAsia" w:hAnsiTheme="minorEastAsia" w:cs="宋体" w:hint="eastAsia"/>
                <w:kern w:val="0"/>
                <w:szCs w:val="21"/>
              </w:rPr>
              <w:t>1）主要技术：基于被动振源来采集城市道路的车辆和行人通行情况数据的技术；利用采集的数据基于大数据和人工智能技术来分析当前车流和人流情况的技术；检测交通异常情况的技术；预测未来一段时间道路交通流的技术。这些技术为多路口红绿灯通行动态控制和交通管制提供依据，以及预测将来异常交通事件，从而有</w:t>
            </w:r>
            <w:r w:rsidRPr="00C85C25">
              <w:rPr>
                <w:rFonts w:asciiTheme="minorEastAsia" w:hAnsiTheme="minorEastAsia" w:cs="宋体"/>
                <w:kern w:val="0"/>
                <w:szCs w:val="21"/>
              </w:rPr>
              <w:t>效地解决</w:t>
            </w:r>
            <w:r w:rsidRPr="00C85C25">
              <w:rPr>
                <w:rFonts w:asciiTheme="minorEastAsia" w:hAnsiTheme="minorEastAsia" w:cs="宋体" w:hint="eastAsia"/>
                <w:kern w:val="0"/>
                <w:szCs w:val="21"/>
              </w:rPr>
              <w:t>交通拥</w:t>
            </w:r>
            <w:r w:rsidRPr="00C85C25">
              <w:rPr>
                <w:rFonts w:asciiTheme="minorEastAsia" w:hAnsiTheme="minorEastAsia" w:cs="宋体"/>
                <w:kern w:val="0"/>
                <w:szCs w:val="21"/>
              </w:rPr>
              <w:t>堵</w:t>
            </w:r>
            <w:r w:rsidRPr="00C85C25">
              <w:rPr>
                <w:rFonts w:asciiTheme="minorEastAsia" w:hAnsiTheme="minorEastAsia" w:cs="宋体" w:hint="eastAsia"/>
                <w:kern w:val="0"/>
                <w:szCs w:val="21"/>
              </w:rPr>
              <w:t>、效率</w:t>
            </w:r>
            <w:r w:rsidRPr="00C85C25">
              <w:rPr>
                <w:rFonts w:asciiTheme="minorEastAsia" w:hAnsiTheme="minorEastAsia" w:cs="宋体"/>
                <w:kern w:val="0"/>
                <w:szCs w:val="21"/>
              </w:rPr>
              <w:t>和安全问题</w:t>
            </w:r>
            <w:r w:rsidRPr="00C85C25">
              <w:rPr>
                <w:rFonts w:asciiTheme="minorEastAsia" w:hAnsiTheme="minorEastAsia" w:cs="宋体" w:hint="eastAsia"/>
                <w:kern w:val="0"/>
                <w:szCs w:val="21"/>
              </w:rPr>
              <w:t>。</w:t>
            </w:r>
          </w:p>
          <w:p w:rsidR="001004A7" w:rsidRPr="00C85C25" w:rsidRDefault="001004A7" w:rsidP="00C85C2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90" w:lineRule="atLeast"/>
              <w:ind w:firstLineChars="150" w:firstLine="315"/>
              <w:rPr>
                <w:rFonts w:asciiTheme="minorEastAsia" w:hAnsiTheme="minorEastAsia" w:cs="宋体"/>
                <w:kern w:val="0"/>
                <w:szCs w:val="21"/>
              </w:rPr>
            </w:pPr>
            <w:r w:rsidRPr="00C85C25">
              <w:rPr>
                <w:rFonts w:asciiTheme="minorEastAsia" w:hAnsiTheme="minorEastAsia" w:cs="宋体" w:hint="eastAsia"/>
                <w:kern w:val="0"/>
                <w:szCs w:val="21"/>
              </w:rPr>
              <w:t>（2）技术条件：所提供的技术研发适于城市道路，能够适应在阳光充足和阴暗、温度范围-10~+80℃。监测区域宽度最大为双向8车道，最长距离为400米。</w:t>
            </w:r>
          </w:p>
          <w:p w:rsidR="001004A7" w:rsidRPr="00C85C25" w:rsidRDefault="001004A7" w:rsidP="00C85C2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90" w:lineRule="atLeast"/>
              <w:ind w:firstLineChars="150" w:firstLine="315"/>
              <w:rPr>
                <w:rFonts w:asciiTheme="minorEastAsia" w:hAnsiTheme="minorEastAsia" w:cs="宋体"/>
                <w:kern w:val="0"/>
                <w:szCs w:val="21"/>
              </w:rPr>
            </w:pPr>
            <w:r w:rsidRPr="00C85C25">
              <w:rPr>
                <w:rFonts w:asciiTheme="minorEastAsia" w:hAnsiTheme="minorEastAsia" w:cs="宋体" w:hint="eastAsia"/>
                <w:kern w:val="0"/>
                <w:szCs w:val="21"/>
              </w:rPr>
              <w:t>（3）技术</w:t>
            </w:r>
            <w:r w:rsidRPr="00C85C25">
              <w:rPr>
                <w:rFonts w:asciiTheme="minorEastAsia" w:hAnsiTheme="minorEastAsia" w:cs="宋体" w:hint="eastAsia"/>
                <w:szCs w:val="21"/>
              </w:rPr>
              <w:t>成熟度：</w:t>
            </w:r>
            <w:r w:rsidRPr="00C85C25">
              <w:rPr>
                <w:rFonts w:asciiTheme="minorEastAsia" w:hAnsiTheme="minorEastAsia" w:cs="宋体" w:hint="eastAsia"/>
                <w:kern w:val="0"/>
                <w:szCs w:val="21"/>
              </w:rPr>
              <w:t>有</w:t>
            </w:r>
            <w:r w:rsidRPr="00C85C25">
              <w:rPr>
                <w:rFonts w:asciiTheme="minorEastAsia" w:hAnsiTheme="minorEastAsia" w:cs="宋体"/>
                <w:kern w:val="0"/>
                <w:szCs w:val="21"/>
              </w:rPr>
              <w:t>地面</w:t>
            </w:r>
            <w:r w:rsidRPr="00C85C25">
              <w:rPr>
                <w:rFonts w:asciiTheme="minorEastAsia" w:hAnsiTheme="minorEastAsia" w:cs="宋体" w:hint="eastAsia"/>
                <w:kern w:val="0"/>
                <w:szCs w:val="21"/>
              </w:rPr>
              <w:t>振动</w:t>
            </w:r>
            <w:r w:rsidRPr="00C85C25">
              <w:rPr>
                <w:rFonts w:asciiTheme="minorEastAsia" w:hAnsiTheme="minorEastAsia" w:cs="宋体"/>
                <w:kern w:val="0"/>
                <w:szCs w:val="21"/>
              </w:rPr>
              <w:t>波</w:t>
            </w:r>
            <w:r w:rsidRPr="00C85C25">
              <w:rPr>
                <w:rFonts w:asciiTheme="minorEastAsia" w:hAnsiTheme="minorEastAsia" w:cs="宋体" w:hint="eastAsia"/>
                <w:kern w:val="0"/>
                <w:szCs w:val="21"/>
              </w:rPr>
              <w:t>技术开发相关基础。</w:t>
            </w:r>
          </w:p>
          <w:p w:rsidR="008F0FD3" w:rsidRPr="00C85C25" w:rsidRDefault="001004A7" w:rsidP="001004A7">
            <w:pPr>
              <w:rPr>
                <w:rFonts w:asciiTheme="minorEastAsia" w:hAnsiTheme="minorEastAsia" w:cs="仿宋"/>
                <w:szCs w:val="21"/>
              </w:rPr>
            </w:pPr>
            <w:r w:rsidRPr="00C85C25">
              <w:rPr>
                <w:rFonts w:asciiTheme="minorEastAsia" w:hAnsiTheme="minorEastAsia" w:cs="宋体" w:hint="eastAsia"/>
                <w:kern w:val="0"/>
                <w:szCs w:val="21"/>
              </w:rPr>
              <w:t>（4）成本：要求所研发的技术比现有摄像</w:t>
            </w:r>
            <w:r w:rsidRPr="00C85C25">
              <w:rPr>
                <w:rFonts w:asciiTheme="minorEastAsia" w:hAnsiTheme="minorEastAsia" w:cs="宋体"/>
                <w:kern w:val="0"/>
                <w:szCs w:val="21"/>
              </w:rPr>
              <w:t>机</w:t>
            </w:r>
            <w:r w:rsidRPr="00C85C25">
              <w:rPr>
                <w:rFonts w:asciiTheme="minorEastAsia" w:hAnsiTheme="minorEastAsia" w:cs="宋体" w:hint="eastAsia"/>
                <w:kern w:val="0"/>
                <w:szCs w:val="21"/>
              </w:rPr>
              <w:t>技术成本降低30%及以上</w:t>
            </w: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tc>
      </w:tr>
      <w:tr w:rsidR="008F0FD3" w:rsidRPr="00C85C25"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现有</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基础</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szCs w:val="21"/>
              </w:rPr>
              <w:t>（企业已经开展的工作、所处阶段、投入资金和人力、仪器设备、生产条件）</w:t>
            </w:r>
          </w:p>
          <w:p w:rsidR="008F0FD3" w:rsidRPr="00C85C25" w:rsidRDefault="008F0FD3">
            <w:pPr>
              <w:rPr>
                <w:rFonts w:asciiTheme="minorEastAsia" w:hAnsiTheme="minorEastAsia" w:cs="仿宋"/>
                <w:kern w:val="0"/>
                <w:szCs w:val="21"/>
              </w:rPr>
            </w:pPr>
          </w:p>
          <w:p w:rsidR="001004A7" w:rsidRPr="00C85C25" w:rsidRDefault="001004A7" w:rsidP="00C85C2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90" w:lineRule="atLeast"/>
              <w:ind w:firstLineChars="150" w:firstLine="315"/>
              <w:rPr>
                <w:rFonts w:asciiTheme="minorEastAsia" w:hAnsiTheme="minorEastAsia" w:cs="宋体"/>
                <w:kern w:val="0"/>
                <w:szCs w:val="21"/>
              </w:rPr>
            </w:pPr>
            <w:r w:rsidRPr="00C85C25">
              <w:rPr>
                <w:rFonts w:asciiTheme="minorEastAsia" w:hAnsiTheme="minorEastAsia" w:cs="宋体" w:hint="eastAsia"/>
                <w:kern w:val="0"/>
                <w:szCs w:val="21"/>
              </w:rPr>
              <w:t>1）企业已经开展的工作：目前企业和成都市公安局交警部门合作，已完成技术需求的详细调研，并形成了需求文档。</w:t>
            </w:r>
          </w:p>
          <w:p w:rsidR="001004A7" w:rsidRPr="00C85C25" w:rsidRDefault="001004A7" w:rsidP="00C85C2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90" w:lineRule="atLeast"/>
              <w:ind w:firstLineChars="150" w:firstLine="315"/>
              <w:rPr>
                <w:rFonts w:asciiTheme="minorEastAsia" w:hAnsiTheme="minorEastAsia" w:cs="宋体"/>
                <w:kern w:val="0"/>
                <w:szCs w:val="21"/>
              </w:rPr>
            </w:pPr>
            <w:r w:rsidRPr="00C85C25">
              <w:rPr>
                <w:rFonts w:asciiTheme="minorEastAsia" w:hAnsiTheme="minorEastAsia" w:cs="宋体" w:hint="eastAsia"/>
                <w:kern w:val="0"/>
                <w:szCs w:val="21"/>
              </w:rPr>
              <w:t>（2）所处阶段：企业与交警部门达成了合作意向，交警部门将为技术实</w:t>
            </w:r>
            <w:r w:rsidRPr="00C85C25">
              <w:rPr>
                <w:rFonts w:asciiTheme="minorEastAsia" w:hAnsiTheme="minorEastAsia" w:cs="宋体" w:hint="eastAsia"/>
                <w:kern w:val="0"/>
                <w:szCs w:val="21"/>
              </w:rPr>
              <w:lastRenderedPageBreak/>
              <w:t>施提供场地。</w:t>
            </w:r>
          </w:p>
          <w:p w:rsidR="001004A7" w:rsidRPr="00C85C25" w:rsidRDefault="001004A7" w:rsidP="00C85C2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90" w:lineRule="atLeast"/>
              <w:ind w:firstLineChars="150" w:firstLine="315"/>
              <w:rPr>
                <w:rFonts w:asciiTheme="minorEastAsia" w:hAnsiTheme="minorEastAsia" w:cs="宋体"/>
                <w:kern w:val="0"/>
                <w:szCs w:val="21"/>
              </w:rPr>
            </w:pPr>
            <w:r w:rsidRPr="00C85C25">
              <w:rPr>
                <w:rFonts w:asciiTheme="minorEastAsia" w:hAnsiTheme="minorEastAsia" w:cs="宋体" w:hint="eastAsia"/>
                <w:kern w:val="0"/>
                <w:szCs w:val="21"/>
              </w:rPr>
              <w:t>（3）投入资金和人力：企业将为本技术研发提供30万元用于合作研发投入，企业将派出2名技术人员参与技术研究中。</w:t>
            </w:r>
          </w:p>
          <w:p w:rsidR="001004A7" w:rsidRPr="00C85C25" w:rsidRDefault="001004A7" w:rsidP="00C85C2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after="150" w:line="390" w:lineRule="atLeast"/>
              <w:ind w:firstLineChars="150" w:firstLine="315"/>
              <w:rPr>
                <w:rFonts w:asciiTheme="minorEastAsia" w:hAnsiTheme="minorEastAsia" w:cs="宋体"/>
                <w:kern w:val="0"/>
                <w:szCs w:val="21"/>
              </w:rPr>
            </w:pPr>
            <w:r w:rsidRPr="00C85C25">
              <w:rPr>
                <w:rFonts w:asciiTheme="minorEastAsia" w:hAnsiTheme="minorEastAsia" w:cs="宋体" w:hint="eastAsia"/>
                <w:kern w:val="0"/>
                <w:szCs w:val="21"/>
              </w:rPr>
              <w:t>（4）仪器设备：企业将为技术提供所有仪器设备，及工作实验场地。</w:t>
            </w:r>
          </w:p>
          <w:p w:rsidR="008F0FD3" w:rsidRPr="00C85C25" w:rsidRDefault="001004A7" w:rsidP="001004A7">
            <w:pPr>
              <w:rPr>
                <w:rFonts w:asciiTheme="minorEastAsia" w:hAnsiTheme="minorEastAsia" w:cs="仿宋"/>
                <w:kern w:val="0"/>
                <w:szCs w:val="21"/>
              </w:rPr>
            </w:pPr>
            <w:r w:rsidRPr="00C85C25">
              <w:rPr>
                <w:rFonts w:asciiTheme="minorEastAsia" w:hAnsiTheme="minorEastAsia" w:cs="宋体" w:hint="eastAsia"/>
                <w:kern w:val="0"/>
                <w:szCs w:val="21"/>
              </w:rPr>
              <w:t>（5）生产条件：</w:t>
            </w:r>
            <w:r w:rsidRPr="00C85C25">
              <w:rPr>
                <w:rFonts w:asciiTheme="minorEastAsia" w:hAnsiTheme="minorEastAsia" w:cs="宋体"/>
                <w:kern w:val="0"/>
                <w:szCs w:val="21"/>
              </w:rPr>
              <w:t>提供</w:t>
            </w:r>
            <w:r w:rsidRPr="00C85C25">
              <w:rPr>
                <w:rFonts w:asciiTheme="minorEastAsia" w:hAnsiTheme="minorEastAsia" w:cs="宋体" w:hint="eastAsia"/>
                <w:kern w:val="0"/>
                <w:szCs w:val="21"/>
              </w:rPr>
              <w:t>与</w:t>
            </w:r>
            <w:r w:rsidRPr="00C85C25">
              <w:rPr>
                <w:rFonts w:asciiTheme="minorEastAsia" w:hAnsiTheme="minorEastAsia" w:cs="宋体"/>
                <w:kern w:val="0"/>
                <w:szCs w:val="21"/>
              </w:rPr>
              <w:t>公司良好合作的第三方生产企业完成生产</w:t>
            </w:r>
            <w:r w:rsidRPr="00C85C25">
              <w:rPr>
                <w:rFonts w:asciiTheme="minorEastAsia" w:hAnsiTheme="minorEastAsia" w:cs="宋体" w:hint="eastAsia"/>
                <w:kern w:val="0"/>
                <w:szCs w:val="21"/>
              </w:rPr>
              <w:t>（OEM）。</w:t>
            </w:r>
          </w:p>
          <w:p w:rsidR="008F0FD3" w:rsidRPr="00C85C25" w:rsidRDefault="008F0FD3">
            <w:pPr>
              <w:rPr>
                <w:rFonts w:asciiTheme="minorEastAsia" w:hAnsiTheme="minorEastAsia" w:cs="仿宋"/>
                <w:kern w:val="0"/>
                <w:szCs w:val="21"/>
              </w:rPr>
            </w:pPr>
          </w:p>
          <w:p w:rsidR="008F0FD3" w:rsidRPr="00C85C25" w:rsidRDefault="008F0FD3">
            <w:pPr>
              <w:rPr>
                <w:rFonts w:asciiTheme="minorEastAsia" w:hAnsiTheme="minorEastAsia" w:cs="仿宋"/>
                <w:kern w:val="0"/>
                <w:szCs w:val="21"/>
              </w:rPr>
            </w:pPr>
          </w:p>
        </w:tc>
      </w:tr>
      <w:tr w:rsidR="008F0FD3" w:rsidRPr="00C85C25"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lastRenderedPageBreak/>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需求</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C85C25" w:rsidRDefault="008F0FD3">
            <w:pPr>
              <w:rPr>
                <w:rFonts w:asciiTheme="minorEastAsia" w:hAnsiTheme="minorEastAsia" w:cs="仿宋"/>
                <w:szCs w:val="21"/>
              </w:rPr>
            </w:pPr>
            <w:r w:rsidRPr="00C85C25">
              <w:rPr>
                <w:rFonts w:asciiTheme="minorEastAsia" w:hAnsiTheme="minorEastAsia" w:cs="仿宋" w:hint="eastAsia"/>
                <w:szCs w:val="21"/>
              </w:rPr>
              <w:t>（希望与哪类高校、科研院所开展产学研合作，共建创新载体，以及对专家及团队所属领域和水平的要求）</w:t>
            </w:r>
          </w:p>
          <w:p w:rsidR="008F0FD3" w:rsidRPr="00C85C25" w:rsidRDefault="001004A7">
            <w:pPr>
              <w:rPr>
                <w:rFonts w:asciiTheme="minorEastAsia" w:hAnsiTheme="minorEastAsia" w:cs="仿宋"/>
                <w:szCs w:val="21"/>
              </w:rPr>
            </w:pPr>
            <w:r w:rsidRPr="00C85C25">
              <w:rPr>
                <w:rFonts w:asciiTheme="minorEastAsia" w:hAnsiTheme="minorEastAsia" w:cs="宋体" w:hint="eastAsia"/>
                <w:kern w:val="0"/>
                <w:szCs w:val="21"/>
              </w:rPr>
              <w:t>希望和本科层次以上高校和信息类科研院所的研发团队，最好南充本地有计算机学科本科与研究生培养的学校合作，专家团队最好由具有计算机类高级专业技术职务的博士领衔</w:t>
            </w: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p w:rsidR="008F0FD3" w:rsidRPr="00C85C25" w:rsidRDefault="008F0FD3">
            <w:pPr>
              <w:rPr>
                <w:rFonts w:asciiTheme="minorEastAsia" w:hAnsiTheme="minorEastAsia" w:cs="仿宋"/>
                <w:szCs w:val="21"/>
              </w:rPr>
            </w:pPr>
          </w:p>
        </w:tc>
      </w:tr>
      <w:tr w:rsidR="008F0FD3" w:rsidRPr="00C85C25"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C85C25"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合作</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C85C25" w:rsidRDefault="008F0FD3">
            <w:pPr>
              <w:rPr>
                <w:rFonts w:asciiTheme="minorEastAsia" w:hAnsiTheme="minorEastAsia" w:cs="仿宋"/>
                <w:szCs w:val="21"/>
              </w:rPr>
            </w:pPr>
            <w:r w:rsidRPr="00C85C25">
              <w:rPr>
                <w:rFonts w:asciiTheme="minorEastAsia" w:hAnsiTheme="minorEastAsia" w:cs="仿宋" w:hint="eastAsia"/>
                <w:szCs w:val="21"/>
              </w:rPr>
              <w:t xml:space="preserve">技术转让       □技术入股     </w:t>
            </w:r>
            <w:r w:rsidR="001004A7" w:rsidRPr="00C85C25">
              <w:rPr>
                <w:rFonts w:asciiTheme="minorEastAsia" w:hAnsiTheme="minorEastAsia" w:cs="宋体" w:hint="eastAsia"/>
                <w:szCs w:val="21"/>
              </w:rPr>
              <w:t>√</w:t>
            </w:r>
            <w:r w:rsidRPr="00C85C25">
              <w:rPr>
                <w:rFonts w:asciiTheme="minorEastAsia" w:hAnsiTheme="minorEastAsia" w:cs="仿宋" w:hint="eastAsia"/>
                <w:szCs w:val="21"/>
              </w:rPr>
              <w:t xml:space="preserve">联合开发      □委托研发 </w:t>
            </w:r>
          </w:p>
          <w:p w:rsidR="008F0FD3" w:rsidRPr="00C85C25" w:rsidRDefault="008F0FD3">
            <w:pPr>
              <w:rPr>
                <w:rFonts w:asciiTheme="minorEastAsia" w:hAnsiTheme="minorEastAsia" w:cs="仿宋"/>
                <w:szCs w:val="21"/>
              </w:rPr>
            </w:pPr>
            <w:r w:rsidRPr="00C85C25">
              <w:rPr>
                <w:rFonts w:asciiTheme="minorEastAsia" w:hAnsiTheme="minorEastAsia" w:cs="仿宋" w:hint="eastAsia"/>
                <w:szCs w:val="21"/>
              </w:rPr>
              <w:t xml:space="preserve"> □委托团队、专家长期技术服务     □共建新研发、生产实体</w:t>
            </w:r>
          </w:p>
        </w:tc>
      </w:tr>
      <w:tr w:rsidR="008F0FD3" w:rsidRPr="00C85C25"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C85C25" w:rsidRDefault="001004A7">
            <w:pPr>
              <w:pStyle w:val="10"/>
              <w:ind w:firstLineChars="0" w:firstLine="0"/>
              <w:jc w:val="left"/>
              <w:rPr>
                <w:rFonts w:asciiTheme="minorEastAsia" w:eastAsiaTheme="minorEastAsia" w:hAnsiTheme="minorEastAsia" w:cs="仿宋"/>
                <w:szCs w:val="21"/>
              </w:rPr>
            </w:pPr>
            <w:r w:rsidRPr="00C85C25">
              <w:rPr>
                <w:rFonts w:asciiTheme="minorEastAsia" w:eastAsiaTheme="minorEastAsia" w:hAnsiTheme="minorEastAsia" w:cs="宋体" w:hint="eastAsia"/>
                <w:szCs w:val="21"/>
              </w:rPr>
              <w:t>√</w:t>
            </w:r>
            <w:r w:rsidR="008F0FD3" w:rsidRPr="00C85C25">
              <w:rPr>
                <w:rFonts w:asciiTheme="minorEastAsia" w:eastAsiaTheme="minorEastAsia" w:hAnsiTheme="minorEastAsia" w:cs="仿宋" w:hint="eastAsia"/>
                <w:szCs w:val="21"/>
              </w:rPr>
              <w:t>技术转移 □研发费用加计扣除 □知识产权 □科技金融 □检验检测 □质量体系</w:t>
            </w:r>
          </w:p>
          <w:p w:rsidR="008F0FD3" w:rsidRPr="00C85C25" w:rsidRDefault="008F0FD3">
            <w:pPr>
              <w:pStyle w:val="10"/>
              <w:ind w:firstLineChars="0" w:firstLine="0"/>
              <w:jc w:val="left"/>
              <w:rPr>
                <w:rFonts w:asciiTheme="minorEastAsia" w:eastAsiaTheme="minorEastAsia" w:hAnsiTheme="minorEastAsia" w:cs="仿宋"/>
                <w:szCs w:val="21"/>
              </w:rPr>
            </w:pPr>
            <w:r w:rsidRPr="00C85C25">
              <w:rPr>
                <w:rFonts w:asciiTheme="minorEastAsia" w:eastAsiaTheme="minorEastAsia" w:hAnsiTheme="minorEastAsia" w:cs="仿宋" w:hint="eastAsia"/>
                <w:szCs w:val="21"/>
              </w:rPr>
              <w:t>□行业政策 □科技政策 □招标采购 □产品/服务市场占有率分析 □市场前景分析</w:t>
            </w:r>
          </w:p>
          <w:p w:rsidR="008F0FD3" w:rsidRPr="00C85C25" w:rsidRDefault="008F0FD3">
            <w:pPr>
              <w:rPr>
                <w:rFonts w:asciiTheme="minorEastAsia" w:hAnsiTheme="minorEastAsia" w:cs="仿宋"/>
                <w:szCs w:val="21"/>
              </w:rPr>
            </w:pPr>
            <w:r w:rsidRPr="00C85C25">
              <w:rPr>
                <w:rFonts w:asciiTheme="minorEastAsia" w:hAnsiTheme="minorEastAsia" w:cs="仿宋" w:hint="eastAsia"/>
                <w:szCs w:val="21"/>
              </w:rPr>
              <w:t>□企业发展战略咨询           □其他</w:t>
            </w:r>
          </w:p>
        </w:tc>
      </w:tr>
      <w:tr w:rsidR="008F0FD3" w:rsidRPr="00C85C25"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同意公开</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szCs w:val="21"/>
              </w:rPr>
              <w:t xml:space="preserve"> </w:t>
            </w:r>
            <w:r w:rsidR="00F81CE3" w:rsidRPr="00C85C25">
              <w:rPr>
                <w:rFonts w:asciiTheme="minorEastAsia" w:hAnsiTheme="minorEastAsia" w:cs="宋体" w:hint="eastAsia"/>
                <w:szCs w:val="21"/>
              </w:rPr>
              <w:t>√</w:t>
            </w:r>
            <w:r w:rsidRPr="00C85C25">
              <w:rPr>
                <w:rFonts w:asciiTheme="minorEastAsia" w:hAnsiTheme="minorEastAsia" w:cs="仿宋" w:hint="eastAsia"/>
                <w:kern w:val="0"/>
                <w:szCs w:val="21"/>
              </w:rPr>
              <w:t>是                               □否</w:t>
            </w:r>
          </w:p>
          <w:p w:rsidR="008F0FD3" w:rsidRPr="00C85C25" w:rsidRDefault="008F0FD3">
            <w:pPr>
              <w:rPr>
                <w:rFonts w:asciiTheme="minorEastAsia" w:hAnsiTheme="minorEastAsia" w:cs="仿宋"/>
                <w:kern w:val="0"/>
                <w:szCs w:val="21"/>
                <w:u w:val="single"/>
              </w:rPr>
            </w:pPr>
            <w:r w:rsidRPr="00C85C25">
              <w:rPr>
                <w:rFonts w:asciiTheme="minorEastAsia" w:hAnsiTheme="minorEastAsia" w:cs="仿宋" w:hint="eastAsia"/>
                <w:szCs w:val="21"/>
              </w:rPr>
              <w:t xml:space="preserve"> □</w:t>
            </w:r>
            <w:r w:rsidRPr="00C85C25">
              <w:rPr>
                <w:rFonts w:asciiTheme="minorEastAsia" w:hAnsiTheme="minorEastAsia" w:cs="仿宋" w:hint="eastAsia"/>
                <w:kern w:val="0"/>
                <w:szCs w:val="21"/>
              </w:rPr>
              <w:t>部分公开(说明）</w:t>
            </w:r>
          </w:p>
        </w:tc>
      </w:tr>
      <w:tr w:rsidR="008F0FD3" w:rsidRPr="00C85C25"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同意接受</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szCs w:val="21"/>
              </w:rPr>
              <w:t xml:space="preserve"> </w:t>
            </w:r>
            <w:r w:rsidR="00F81CE3" w:rsidRPr="00C85C25">
              <w:rPr>
                <w:rFonts w:asciiTheme="minorEastAsia" w:hAnsiTheme="minorEastAsia" w:cs="宋体" w:hint="eastAsia"/>
                <w:szCs w:val="21"/>
              </w:rPr>
              <w:t>√</w:t>
            </w:r>
            <w:r w:rsidRPr="00C85C25">
              <w:rPr>
                <w:rFonts w:asciiTheme="minorEastAsia" w:hAnsiTheme="minorEastAsia" w:cs="仿宋" w:hint="eastAsia"/>
                <w:szCs w:val="21"/>
              </w:rPr>
              <w:t>□</w:t>
            </w:r>
            <w:r w:rsidRPr="00C85C25">
              <w:rPr>
                <w:rFonts w:asciiTheme="minorEastAsia" w:hAnsiTheme="minorEastAsia" w:cs="仿宋" w:hint="eastAsia"/>
                <w:kern w:val="0"/>
                <w:szCs w:val="21"/>
              </w:rPr>
              <w:t xml:space="preserve">是              </w:t>
            </w:r>
          </w:p>
          <w:p w:rsidR="008F0FD3" w:rsidRPr="00C85C25" w:rsidRDefault="008F0FD3">
            <w:pPr>
              <w:rPr>
                <w:rFonts w:asciiTheme="minorEastAsia" w:hAnsiTheme="minorEastAsia" w:cs="仿宋"/>
                <w:kern w:val="0"/>
                <w:szCs w:val="21"/>
              </w:rPr>
            </w:pPr>
            <w:r w:rsidRPr="00C85C25">
              <w:rPr>
                <w:rFonts w:asciiTheme="minorEastAsia" w:hAnsiTheme="minorEastAsia" w:cs="仿宋" w:hint="eastAsia"/>
                <w:szCs w:val="21"/>
              </w:rPr>
              <w:t>□</w:t>
            </w:r>
            <w:r w:rsidRPr="00C85C25">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C85C2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kern w:val="0"/>
                <w:szCs w:val="21"/>
              </w:rPr>
              <w:t xml:space="preserve">□需求不准确，继续挖掘           □需求准确，基本不可行   </w:t>
            </w:r>
          </w:p>
          <w:p w:rsidR="008F0FD3" w:rsidRPr="00C85C25" w:rsidRDefault="00F81CE3">
            <w:pPr>
              <w:rPr>
                <w:rFonts w:asciiTheme="minorEastAsia" w:hAnsiTheme="minorEastAsia" w:cs="仿宋"/>
                <w:kern w:val="0"/>
                <w:szCs w:val="21"/>
              </w:rPr>
            </w:pPr>
            <w:r w:rsidRPr="00C85C25">
              <w:rPr>
                <w:rFonts w:asciiTheme="minorEastAsia" w:hAnsiTheme="minorEastAsia" w:cs="宋体" w:hint="eastAsia"/>
                <w:szCs w:val="21"/>
              </w:rPr>
              <w:t>√</w:t>
            </w:r>
            <w:r w:rsidR="008F0FD3" w:rsidRPr="00C85C25">
              <w:rPr>
                <w:rFonts w:asciiTheme="minorEastAsia" w:hAnsiTheme="minorEastAsia" w:cs="仿宋" w:hint="eastAsia"/>
                <w:kern w:val="0"/>
                <w:szCs w:val="21"/>
              </w:rPr>
              <w:t xml:space="preserve">需求准确，建议进行需求分析          </w:t>
            </w:r>
          </w:p>
        </w:tc>
      </w:tr>
      <w:tr w:rsidR="008F0FD3" w:rsidRPr="00C85C2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kern w:val="0"/>
                <w:szCs w:val="21"/>
              </w:rPr>
              <w:t xml:space="preserve">□个性化需求              </w:t>
            </w:r>
            <w:r w:rsidR="00F81CE3" w:rsidRPr="00C85C25">
              <w:rPr>
                <w:rFonts w:asciiTheme="minorEastAsia" w:hAnsiTheme="minorEastAsia" w:cs="宋体" w:hint="eastAsia"/>
                <w:szCs w:val="21"/>
              </w:rPr>
              <w:t>√</w:t>
            </w:r>
            <w:r w:rsidRPr="00C85C25">
              <w:rPr>
                <w:rFonts w:asciiTheme="minorEastAsia" w:hAnsiTheme="minorEastAsia" w:cs="仿宋" w:hint="eastAsia"/>
                <w:kern w:val="0"/>
                <w:szCs w:val="21"/>
              </w:rPr>
              <w:t xml:space="preserve">共性需求              □无法判断  </w:t>
            </w:r>
          </w:p>
        </w:tc>
      </w:tr>
      <w:tr w:rsidR="008F0FD3" w:rsidRPr="00C85C2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kern w:val="0"/>
                <w:szCs w:val="21"/>
              </w:rPr>
              <w:t xml:space="preserve">□很简单      </w:t>
            </w:r>
            <w:r w:rsidR="00F81CE3" w:rsidRPr="00C85C25">
              <w:rPr>
                <w:rFonts w:asciiTheme="minorEastAsia" w:hAnsiTheme="minorEastAsia" w:cs="宋体" w:hint="eastAsia"/>
                <w:szCs w:val="21"/>
              </w:rPr>
              <w:t>√</w:t>
            </w:r>
            <w:r w:rsidRPr="00C85C25">
              <w:rPr>
                <w:rFonts w:asciiTheme="minorEastAsia" w:hAnsiTheme="minorEastAsia" w:cs="仿宋" w:hint="eastAsia"/>
                <w:kern w:val="0"/>
                <w:szCs w:val="21"/>
              </w:rPr>
              <w:t xml:space="preserve">一定难度        □很难           □无法判断  </w:t>
            </w:r>
          </w:p>
        </w:tc>
      </w:tr>
      <w:tr w:rsidR="008F0FD3" w:rsidRPr="00C85C2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（包括：本需求可能涉及的技术研发和应用、行业和产业发展情况）</w:t>
            </w:r>
          </w:p>
          <w:p w:rsidR="008F0FD3" w:rsidRPr="00C85C25" w:rsidRDefault="008F0FD3">
            <w:pPr>
              <w:jc w:val="left"/>
              <w:rPr>
                <w:rFonts w:asciiTheme="minorEastAsia" w:hAnsiTheme="minorEastAsia" w:cs="仿宋"/>
                <w:kern w:val="0"/>
                <w:szCs w:val="21"/>
              </w:rPr>
            </w:pPr>
          </w:p>
          <w:p w:rsidR="008F0FD3" w:rsidRPr="00C85C25" w:rsidRDefault="00F81CE3">
            <w:pPr>
              <w:jc w:val="left"/>
              <w:rPr>
                <w:rFonts w:asciiTheme="minorEastAsia" w:hAnsiTheme="minorEastAsia" w:cs="仿宋"/>
                <w:kern w:val="0"/>
                <w:szCs w:val="21"/>
              </w:rPr>
            </w:pPr>
            <w:r w:rsidRPr="00C85C25">
              <w:rPr>
                <w:rFonts w:asciiTheme="minorEastAsia" w:hAnsiTheme="minorEastAsia" w:cs="宋体" w:hint="eastAsia"/>
                <w:kern w:val="0"/>
                <w:szCs w:val="21"/>
              </w:rPr>
              <w:t>四川易亨机械制造有限公司希望与各大铁路局及科学研究院共同合作及研发新产品，为我国铁路事业做贡献</w:t>
            </w: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tc>
      </w:tr>
      <w:tr w:rsidR="008F0FD3" w:rsidRPr="00C85C2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kern w:val="0"/>
                <w:szCs w:val="21"/>
              </w:rPr>
              <w:t xml:space="preserve">独立自主开发   </w:t>
            </w:r>
            <w:r w:rsidR="001004A7" w:rsidRPr="00C85C25">
              <w:rPr>
                <w:rFonts w:asciiTheme="minorEastAsia" w:hAnsiTheme="minorEastAsia" w:cs="宋体" w:hint="eastAsia"/>
                <w:szCs w:val="21"/>
              </w:rPr>
              <w:t>√</w:t>
            </w:r>
            <w:r w:rsidRPr="00C85C25">
              <w:rPr>
                <w:rFonts w:asciiTheme="minorEastAsia" w:hAnsiTheme="minorEastAsia" w:cs="仿宋" w:hint="eastAsia"/>
                <w:kern w:val="0"/>
                <w:szCs w:val="21"/>
              </w:rPr>
              <w:t xml:space="preserve">技术开发合作   □购买技术成果   □购买技术服务  </w:t>
            </w:r>
          </w:p>
        </w:tc>
      </w:tr>
      <w:tr w:rsidR="008F0FD3" w:rsidRPr="00C85C2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kern w:val="0"/>
                <w:szCs w:val="21"/>
              </w:rPr>
              <w:t xml:space="preserve">深化目前合作   □直接推荐合作   □精准匹配       </w:t>
            </w:r>
            <w:r w:rsidR="001004A7" w:rsidRPr="00C85C25">
              <w:rPr>
                <w:rFonts w:asciiTheme="minorEastAsia" w:hAnsiTheme="minorEastAsia" w:cs="宋体" w:hint="eastAsia"/>
                <w:szCs w:val="21"/>
              </w:rPr>
              <w:t>√</w:t>
            </w:r>
            <w:r w:rsidRPr="00C85C25">
              <w:rPr>
                <w:rFonts w:asciiTheme="minorEastAsia" w:hAnsiTheme="minorEastAsia" w:cs="仿宋" w:hint="eastAsia"/>
                <w:kern w:val="0"/>
                <w:szCs w:val="21"/>
              </w:rPr>
              <w:t xml:space="preserve">公开悬赏              </w:t>
            </w:r>
          </w:p>
        </w:tc>
      </w:tr>
      <w:tr w:rsidR="008F0FD3" w:rsidRPr="00C85C25"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85C25" w:rsidRDefault="008F0FD3">
            <w:pPr>
              <w:jc w:val="center"/>
              <w:rPr>
                <w:rFonts w:asciiTheme="minorEastAsia" w:hAnsiTheme="minorEastAsia" w:cs="仿宋"/>
                <w:kern w:val="0"/>
                <w:szCs w:val="21"/>
              </w:rPr>
            </w:pP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直</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接</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推</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荐</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合</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作</w:t>
            </w:r>
          </w:p>
          <w:p w:rsidR="008F0FD3" w:rsidRPr="00C85C25"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85C25" w:rsidRDefault="008F0FD3">
            <w:pPr>
              <w:jc w:val="left"/>
              <w:rPr>
                <w:rFonts w:asciiTheme="minorEastAsia" w:hAnsiTheme="minorEastAsia" w:cs="仿宋"/>
                <w:kern w:val="0"/>
                <w:szCs w:val="21"/>
              </w:rPr>
            </w:pPr>
          </w:p>
        </w:tc>
      </w:tr>
      <w:tr w:rsidR="008F0FD3" w:rsidRPr="00C85C25"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85C25" w:rsidRDefault="008F0FD3">
            <w:pPr>
              <w:jc w:val="left"/>
              <w:rPr>
                <w:rFonts w:asciiTheme="minorEastAsia" w:hAnsiTheme="minorEastAsia" w:cs="仿宋"/>
                <w:kern w:val="0"/>
                <w:szCs w:val="21"/>
              </w:rPr>
            </w:pPr>
          </w:p>
        </w:tc>
      </w:tr>
      <w:tr w:rsidR="008F0FD3" w:rsidRPr="00C85C25"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（包括：合作方式，知识产权，研发周期，成本控制，人才与市场渠道角度）</w:t>
            </w: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tc>
      </w:tr>
      <w:tr w:rsidR="008F0FD3" w:rsidRPr="00C85C25"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85C25" w:rsidRDefault="008F0FD3">
            <w:pPr>
              <w:jc w:val="center"/>
              <w:rPr>
                <w:rFonts w:asciiTheme="minorEastAsia" w:hAnsiTheme="minorEastAsia" w:cs="仿宋"/>
                <w:kern w:val="0"/>
                <w:szCs w:val="21"/>
              </w:rPr>
            </w:pPr>
          </w:p>
          <w:p w:rsidR="008F0FD3" w:rsidRPr="00C85C25" w:rsidRDefault="008F0FD3">
            <w:pPr>
              <w:jc w:val="center"/>
              <w:rPr>
                <w:rFonts w:asciiTheme="minorEastAsia" w:hAnsiTheme="minorEastAsia" w:cs="仿宋"/>
                <w:kern w:val="0"/>
                <w:szCs w:val="21"/>
              </w:rPr>
            </w:pP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精</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准</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匹</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□推荐：□自选</w:t>
            </w:r>
          </w:p>
        </w:tc>
      </w:tr>
      <w:tr w:rsidR="008F0FD3" w:rsidRPr="00C85C25"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 xml:space="preserve">□500元以下              □500-2000元             □2000元以上 </w:t>
            </w:r>
          </w:p>
        </w:tc>
      </w:tr>
      <w:tr w:rsidR="008F0FD3" w:rsidRPr="00C85C25"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C85C25" w:rsidRDefault="008F0FD3">
            <w:pPr>
              <w:jc w:val="center"/>
              <w:rPr>
                <w:rFonts w:asciiTheme="minorEastAsia" w:hAnsiTheme="minorEastAsia" w:cs="仿宋"/>
                <w:kern w:val="0"/>
                <w:szCs w:val="21"/>
              </w:rPr>
            </w:pPr>
          </w:p>
          <w:p w:rsidR="008F0FD3" w:rsidRPr="00C85C25" w:rsidRDefault="008F0FD3">
            <w:pPr>
              <w:jc w:val="center"/>
              <w:rPr>
                <w:rFonts w:asciiTheme="minorEastAsia" w:hAnsiTheme="minorEastAsia" w:cs="仿宋"/>
                <w:kern w:val="0"/>
                <w:szCs w:val="21"/>
              </w:rPr>
            </w:pP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（包括：合作方式，知识产权，研发周期，成本控制，人才与市场渠道角度）</w:t>
            </w: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tc>
      </w:tr>
      <w:tr w:rsidR="008F0FD3" w:rsidRPr="00C85C25"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85C25" w:rsidRDefault="008F0FD3">
            <w:pPr>
              <w:jc w:val="center"/>
              <w:rPr>
                <w:rFonts w:asciiTheme="minorEastAsia" w:hAnsiTheme="minorEastAsia" w:cs="仿宋"/>
                <w:kern w:val="0"/>
                <w:szCs w:val="21"/>
              </w:rPr>
            </w:pP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公</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开</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悬</w:t>
            </w: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85C25" w:rsidRDefault="008F0FD3">
            <w:pPr>
              <w:rPr>
                <w:rFonts w:asciiTheme="minorEastAsia" w:hAnsiTheme="minorEastAsia" w:cs="仿宋"/>
                <w:kern w:val="0"/>
                <w:szCs w:val="21"/>
              </w:rPr>
            </w:pPr>
            <w:r w:rsidRPr="00C85C25">
              <w:rPr>
                <w:rFonts w:asciiTheme="minorEastAsia" w:hAnsiTheme="minorEastAsia" w:cs="仿宋" w:hint="eastAsia"/>
                <w:kern w:val="0"/>
                <w:szCs w:val="21"/>
              </w:rPr>
              <w:t xml:space="preserve">□2万元以下    □2-5万元     □5-10万元     □10万元以上   </w:t>
            </w:r>
          </w:p>
        </w:tc>
      </w:tr>
      <w:tr w:rsidR="008F0FD3" w:rsidRPr="00C85C25"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85C2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C85C25" w:rsidRDefault="008F0FD3">
            <w:pPr>
              <w:jc w:val="center"/>
              <w:rPr>
                <w:rFonts w:asciiTheme="minorEastAsia" w:hAnsiTheme="minorEastAsia" w:cs="仿宋"/>
                <w:kern w:val="0"/>
                <w:szCs w:val="21"/>
              </w:rPr>
            </w:pPr>
          </w:p>
          <w:p w:rsidR="008F0FD3" w:rsidRPr="00C85C25" w:rsidRDefault="008F0FD3">
            <w:pPr>
              <w:jc w:val="center"/>
              <w:rPr>
                <w:rFonts w:asciiTheme="minorEastAsia" w:hAnsiTheme="minorEastAsia" w:cs="仿宋"/>
                <w:kern w:val="0"/>
                <w:szCs w:val="21"/>
              </w:rPr>
            </w:pPr>
          </w:p>
          <w:p w:rsidR="008F0FD3" w:rsidRPr="00C85C25" w:rsidRDefault="008F0FD3">
            <w:pPr>
              <w:jc w:val="center"/>
              <w:rPr>
                <w:rFonts w:asciiTheme="minorEastAsia" w:hAnsiTheme="minorEastAsia" w:cs="仿宋"/>
                <w:kern w:val="0"/>
                <w:szCs w:val="21"/>
              </w:rPr>
            </w:pPr>
            <w:r w:rsidRPr="00C85C2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（包括：需求发布形式、内容要点，语言文字通俗、普适性）</w:t>
            </w:r>
          </w:p>
          <w:p w:rsidR="008F0FD3" w:rsidRPr="00C85C25" w:rsidRDefault="008F0FD3">
            <w:pPr>
              <w:jc w:val="left"/>
              <w:rPr>
                <w:rFonts w:asciiTheme="minorEastAsia" w:hAnsiTheme="minorEastAsia" w:cs="仿宋"/>
                <w:kern w:val="0"/>
                <w:szCs w:val="21"/>
              </w:rPr>
            </w:pPr>
          </w:p>
          <w:p w:rsidR="008F0FD3" w:rsidRPr="00C85C25" w:rsidRDefault="001004A7">
            <w:pPr>
              <w:jc w:val="left"/>
              <w:rPr>
                <w:rFonts w:asciiTheme="minorEastAsia" w:hAnsiTheme="minorEastAsia" w:cs="仿宋"/>
                <w:kern w:val="0"/>
                <w:szCs w:val="21"/>
              </w:rPr>
            </w:pPr>
            <w:r w:rsidRPr="00C85C25">
              <w:rPr>
                <w:rFonts w:asciiTheme="minorEastAsia" w:hAnsiTheme="minorEastAsia" w:cs="仿宋" w:hint="eastAsia"/>
                <w:kern w:val="0"/>
                <w:szCs w:val="21"/>
              </w:rPr>
              <w:t>建议悬赏发布</w:t>
            </w: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p>
        </w:tc>
      </w:tr>
      <w:tr w:rsidR="008F0FD3" w:rsidRPr="00C85C25"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专家姓名：</w:t>
            </w:r>
          </w:p>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 xml:space="preserve">电    话：             </w:t>
            </w:r>
          </w:p>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C85C25" w:rsidRDefault="008F0FD3">
            <w:pPr>
              <w:jc w:val="left"/>
              <w:rPr>
                <w:rFonts w:asciiTheme="minorEastAsia" w:hAnsiTheme="minorEastAsia" w:cs="仿宋"/>
                <w:kern w:val="0"/>
                <w:szCs w:val="21"/>
              </w:rPr>
            </w:pPr>
          </w:p>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机构名称：</w:t>
            </w:r>
          </w:p>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联 系 人：</w:t>
            </w:r>
          </w:p>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 xml:space="preserve">电    话：             </w:t>
            </w:r>
          </w:p>
          <w:p w:rsidR="008F0FD3" w:rsidRPr="00C85C25" w:rsidRDefault="008F0FD3">
            <w:pPr>
              <w:jc w:val="left"/>
              <w:rPr>
                <w:rFonts w:asciiTheme="minorEastAsia" w:hAnsiTheme="minorEastAsia" w:cs="仿宋"/>
                <w:kern w:val="0"/>
                <w:szCs w:val="21"/>
              </w:rPr>
            </w:pPr>
            <w:r w:rsidRPr="00C85C25">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39A4" w:rsidRDefault="00B939A4" w:rsidP="006B5BD4">
      <w:r>
        <w:separator/>
      </w:r>
    </w:p>
  </w:endnote>
  <w:endnote w:type="continuationSeparator" w:id="1">
    <w:p w:rsidR="00B939A4" w:rsidRDefault="00B939A4" w:rsidP="006B5B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39A4" w:rsidRDefault="00B939A4" w:rsidP="006B5BD4">
      <w:r>
        <w:separator/>
      </w:r>
    </w:p>
  </w:footnote>
  <w:footnote w:type="continuationSeparator" w:id="1">
    <w:p w:rsidR="00B939A4" w:rsidRDefault="00B939A4" w:rsidP="006B5B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E3496"/>
    <w:rsid w:val="001004A7"/>
    <w:rsid w:val="0019798C"/>
    <w:rsid w:val="00501B4F"/>
    <w:rsid w:val="00534E23"/>
    <w:rsid w:val="005B5161"/>
    <w:rsid w:val="006B5BD4"/>
    <w:rsid w:val="006F3146"/>
    <w:rsid w:val="00854F06"/>
    <w:rsid w:val="008F0FD3"/>
    <w:rsid w:val="009A0455"/>
    <w:rsid w:val="00B939A4"/>
    <w:rsid w:val="00C85C25"/>
    <w:rsid w:val="00D47F86"/>
    <w:rsid w:val="00E273B1"/>
    <w:rsid w:val="00F81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semiHidden/>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B5BD4"/>
    <w:rPr>
      <w:sz w:val="18"/>
      <w:szCs w:val="18"/>
    </w:rPr>
  </w:style>
  <w:style w:type="paragraph" w:styleId="a4">
    <w:name w:val="footer"/>
    <w:basedOn w:val="a"/>
    <w:link w:val="Char0"/>
    <w:uiPriority w:val="99"/>
    <w:semiHidden/>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B5BD4"/>
    <w:rPr>
      <w:sz w:val="18"/>
      <w:szCs w:val="18"/>
    </w:rPr>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465</Words>
  <Characters>2652</Characters>
  <Application>Microsoft Office Word</Application>
  <DocSecurity>0</DocSecurity>
  <Lines>22</Lines>
  <Paragraphs>6</Paragraphs>
  <ScaleCrop>false</ScaleCrop>
  <Company/>
  <LinksUpToDate>false</LinksUpToDate>
  <CharactersWithSpaces>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2017-08-30T03:16:00Z</dcterms:created>
  <dcterms:modified xsi:type="dcterms:W3CDTF">2018-08-16T01:05:00Z</dcterms:modified>
</cp:coreProperties>
</file>