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356" w:rsidRDefault="00061A54">
      <w:pPr>
        <w:pStyle w:val="1"/>
        <w:spacing w:before="0" w:after="0"/>
        <w:rPr>
          <w:sz w:val="48"/>
          <w:szCs w:val="56"/>
        </w:rPr>
      </w:pPr>
      <w:r>
        <w:rPr>
          <w:rFonts w:hint="eastAsia"/>
          <w:sz w:val="48"/>
          <w:szCs w:val="56"/>
        </w:rPr>
        <w:t>中国创新挑战赛</w:t>
      </w:r>
    </w:p>
    <w:p w:rsidR="006E2356" w:rsidRDefault="006E2356">
      <w:pPr>
        <w:pStyle w:val="1"/>
        <w:spacing w:before="0" w:after="0"/>
        <w:rPr>
          <w:sz w:val="96"/>
          <w:szCs w:val="44"/>
        </w:rPr>
      </w:pPr>
    </w:p>
    <w:p w:rsidR="006E2356" w:rsidRDefault="00061A54">
      <w:pPr>
        <w:pStyle w:val="1"/>
        <w:spacing w:before="0" w:after="0"/>
        <w:rPr>
          <w:sz w:val="96"/>
          <w:szCs w:val="44"/>
        </w:rPr>
      </w:pPr>
      <w:r>
        <w:rPr>
          <w:rFonts w:hint="eastAsia"/>
          <w:sz w:val="96"/>
          <w:szCs w:val="44"/>
        </w:rPr>
        <w:t>需</w:t>
      </w:r>
    </w:p>
    <w:p w:rsidR="006E2356" w:rsidRDefault="00061A54">
      <w:pPr>
        <w:pStyle w:val="1"/>
        <w:spacing w:before="0" w:after="0"/>
        <w:rPr>
          <w:sz w:val="96"/>
          <w:szCs w:val="44"/>
        </w:rPr>
      </w:pPr>
      <w:r>
        <w:rPr>
          <w:rFonts w:hint="eastAsia"/>
          <w:sz w:val="96"/>
          <w:szCs w:val="44"/>
        </w:rPr>
        <w:t>求</w:t>
      </w:r>
    </w:p>
    <w:p w:rsidR="006E2356" w:rsidRDefault="00061A54">
      <w:pPr>
        <w:pStyle w:val="1"/>
        <w:spacing w:before="0" w:after="0"/>
        <w:rPr>
          <w:sz w:val="96"/>
          <w:szCs w:val="44"/>
        </w:rPr>
      </w:pPr>
      <w:r>
        <w:rPr>
          <w:rFonts w:hint="eastAsia"/>
          <w:sz w:val="96"/>
          <w:szCs w:val="44"/>
        </w:rPr>
        <w:t>分</w:t>
      </w:r>
    </w:p>
    <w:p w:rsidR="006E2356" w:rsidRDefault="00061A54">
      <w:pPr>
        <w:pStyle w:val="1"/>
        <w:spacing w:before="0" w:after="0"/>
        <w:rPr>
          <w:sz w:val="36"/>
          <w:szCs w:val="44"/>
        </w:rPr>
      </w:pPr>
      <w:r>
        <w:rPr>
          <w:rFonts w:hint="eastAsia"/>
          <w:sz w:val="96"/>
          <w:szCs w:val="44"/>
        </w:rPr>
        <w:t>析</w:t>
      </w:r>
    </w:p>
    <w:p w:rsidR="006E2356" w:rsidRDefault="006E2356">
      <w:pPr>
        <w:jc w:val="center"/>
        <w:rPr>
          <w:sz w:val="36"/>
          <w:szCs w:val="44"/>
        </w:rPr>
      </w:pPr>
    </w:p>
    <w:p w:rsidR="006E2356" w:rsidRDefault="006E2356">
      <w:pPr>
        <w:jc w:val="center"/>
        <w:rPr>
          <w:sz w:val="36"/>
          <w:szCs w:val="44"/>
        </w:rPr>
      </w:pPr>
    </w:p>
    <w:p w:rsidR="006E2356" w:rsidRDefault="006E2356">
      <w:pPr>
        <w:jc w:val="center"/>
        <w:rPr>
          <w:sz w:val="36"/>
          <w:szCs w:val="44"/>
        </w:rPr>
      </w:pPr>
    </w:p>
    <w:p w:rsidR="006E2356" w:rsidRDefault="00061A54">
      <w:pPr>
        <w:jc w:val="center"/>
        <w:rPr>
          <w:sz w:val="36"/>
          <w:szCs w:val="44"/>
        </w:rPr>
      </w:pPr>
      <w:r>
        <w:rPr>
          <w:rFonts w:hint="eastAsia"/>
          <w:sz w:val="36"/>
          <w:szCs w:val="44"/>
        </w:rPr>
        <w:t>中国创新挑战赛赛委会</w:t>
      </w:r>
    </w:p>
    <w:p w:rsidR="006E2356" w:rsidRPr="002713A6" w:rsidRDefault="00061A54">
      <w:pPr>
        <w:jc w:val="center"/>
        <w:rPr>
          <w:sz w:val="44"/>
          <w:szCs w:val="18"/>
        </w:rPr>
      </w:pPr>
      <w:r>
        <w:rPr>
          <w:sz w:val="36"/>
          <w:szCs w:val="44"/>
        </w:rPr>
        <w:t>201</w:t>
      </w:r>
      <w:r>
        <w:rPr>
          <w:rFonts w:hint="eastAsia"/>
          <w:sz w:val="36"/>
          <w:szCs w:val="44"/>
        </w:rPr>
        <w:t>8</w:t>
      </w:r>
      <w:r>
        <w:rPr>
          <w:rFonts w:hint="eastAsia"/>
          <w:sz w:val="36"/>
          <w:szCs w:val="44"/>
        </w:rPr>
        <w:t>年</w:t>
      </w:r>
      <w:r>
        <w:rPr>
          <w:sz w:val="36"/>
          <w:szCs w:val="44"/>
        </w:rPr>
        <w:br w:type="page"/>
      </w:r>
      <w:r w:rsidRPr="002713A6">
        <w:rPr>
          <w:rFonts w:hint="eastAsia"/>
          <w:sz w:val="44"/>
          <w:szCs w:val="18"/>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6E2356" w:rsidRPr="002713A6">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四川锦明新能源科技有限公司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91511322563268211M</w:t>
            </w:r>
          </w:p>
        </w:tc>
      </w:tr>
      <w:tr w:rsidR="006E2356" w:rsidRPr="002713A6">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四川南充</w:t>
            </w:r>
          </w:p>
        </w:tc>
        <w:tc>
          <w:tcPr>
            <w:tcW w:w="1158" w:type="dxa"/>
            <w:gridSpan w:val="2"/>
            <w:tcBorders>
              <w:top w:val="single" w:sz="4" w:space="0" w:color="auto"/>
              <w:left w:val="nil"/>
              <w:bottom w:val="single" w:sz="4" w:space="0" w:color="auto"/>
              <w:right w:val="single" w:sz="4" w:space="0" w:color="auto"/>
            </w:tcBorders>
            <w:vAlign w:val="center"/>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为全军</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18227361988</w:t>
            </w:r>
          </w:p>
        </w:tc>
      </w:tr>
      <w:tr w:rsidR="006E2356" w:rsidRPr="002713A6">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E2356" w:rsidRPr="002713A6" w:rsidRDefault="00061A54">
            <w:pPr>
              <w:rPr>
                <w:rFonts w:asciiTheme="minorEastAsia" w:hAnsiTheme="minorEastAsia" w:cs="仿宋"/>
                <w:kern w:val="0"/>
                <w:szCs w:val="21"/>
              </w:rPr>
            </w:pPr>
            <w:r w:rsidRPr="002713A6">
              <w:rPr>
                <w:rFonts w:asciiTheme="minorEastAsia" w:hAnsiTheme="minorEastAsia" w:cs="宋体" w:hint="eastAsia"/>
                <w:szCs w:val="21"/>
              </w:rPr>
              <w:t>√</w:t>
            </w:r>
            <w:r w:rsidRPr="002713A6">
              <w:rPr>
                <w:rFonts w:asciiTheme="minorEastAsia" w:hAnsiTheme="minorEastAsia" w:cs="仿宋" w:hint="eastAsia"/>
                <w:kern w:val="0"/>
                <w:szCs w:val="21"/>
              </w:rPr>
              <w:t>否</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□是</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（高新区名称</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p>
        </w:tc>
      </w:tr>
      <w:tr w:rsidR="006E2356" w:rsidRPr="002713A6">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 xml:space="preserve">C </w:t>
            </w:r>
            <w:r w:rsidRPr="002713A6">
              <w:rPr>
                <w:rFonts w:asciiTheme="minorEastAsia" w:hAnsiTheme="minorEastAsia" w:cs="仿宋" w:hint="eastAsia"/>
                <w:kern w:val="0"/>
                <w:szCs w:val="21"/>
              </w:rPr>
              <w:t>制造业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先进制造与自动化</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工业生产</w:t>
            </w:r>
          </w:p>
        </w:tc>
      </w:tr>
      <w:tr w:rsidR="006E2356" w:rsidRPr="002713A6">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销售收入小于</w:t>
            </w:r>
            <w:r w:rsidRPr="002713A6">
              <w:rPr>
                <w:rFonts w:asciiTheme="minorEastAsia" w:hAnsiTheme="minorEastAsia" w:cs="仿宋" w:hint="eastAsia"/>
                <w:kern w:val="0"/>
                <w:szCs w:val="21"/>
              </w:rPr>
              <w:t>2000</w:t>
            </w:r>
            <w:r w:rsidRPr="002713A6">
              <w:rPr>
                <w:rFonts w:asciiTheme="minorEastAsia" w:hAnsiTheme="minorEastAsia" w:cs="仿宋" w:hint="eastAsia"/>
                <w:kern w:val="0"/>
                <w:szCs w:val="21"/>
              </w:rPr>
              <w:t>万元（含）</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5</w:t>
            </w:r>
            <w:r w:rsidRPr="002713A6">
              <w:rPr>
                <w:rFonts w:asciiTheme="minorEastAsia" w:hAnsiTheme="minorEastAsia" w:cs="仿宋"/>
                <w:kern w:val="0"/>
                <w:szCs w:val="21"/>
              </w:rPr>
              <w:t>0</w:t>
            </w:r>
            <w:r w:rsidRPr="002713A6">
              <w:rPr>
                <w:rFonts w:asciiTheme="minorEastAsia" w:hAnsiTheme="minorEastAsia" w:cs="仿宋" w:hint="eastAsia"/>
                <w:kern w:val="0"/>
                <w:szCs w:val="21"/>
              </w:rPr>
              <w:t>人以下</w:t>
            </w:r>
          </w:p>
        </w:tc>
      </w:tr>
      <w:tr w:rsidR="006E2356" w:rsidRPr="002713A6">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太阳能热水器</w:t>
            </w:r>
          </w:p>
        </w:tc>
        <w:tc>
          <w:tcPr>
            <w:tcW w:w="1969" w:type="dxa"/>
            <w:gridSpan w:val="4"/>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□强</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√一般</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□弱</w:t>
            </w:r>
          </w:p>
        </w:tc>
      </w:tr>
      <w:tr w:rsidR="006E2356" w:rsidRPr="002713A6">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□无</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√有</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公司研发部</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 xml:space="preserve">  </w:t>
            </w:r>
          </w:p>
        </w:tc>
      </w:tr>
      <w:tr w:rsidR="006E2356" w:rsidRPr="002713A6">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□自主研发</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√合作研发</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委托研发</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模仿改进</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□向外购买</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其它</w:t>
            </w:r>
            <w:r w:rsidRPr="002713A6">
              <w:rPr>
                <w:rFonts w:asciiTheme="minorEastAsia" w:hAnsiTheme="minorEastAsia" w:cs="仿宋" w:hint="eastAsia"/>
                <w:kern w:val="0"/>
                <w:szCs w:val="21"/>
              </w:rPr>
              <w:t xml:space="preserve">                        </w:t>
            </w:r>
          </w:p>
        </w:tc>
      </w:tr>
      <w:tr w:rsidR="006E2356" w:rsidRPr="002713A6">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√否</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□是</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（认定证书代码</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p>
        </w:tc>
      </w:tr>
      <w:tr w:rsidR="006E2356" w:rsidRPr="002713A6">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1</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50</w:t>
            </w:r>
            <w:r w:rsidRPr="002713A6">
              <w:rPr>
                <w:rFonts w:asciiTheme="minorEastAsia" w:hAnsiTheme="minorEastAsia" w:cs="仿宋" w:hint="eastAsia"/>
                <w:kern w:val="0"/>
                <w:szCs w:val="21"/>
              </w:rPr>
              <w:t>万元</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50</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500</w:t>
            </w:r>
            <w:r w:rsidRPr="002713A6">
              <w:rPr>
                <w:rFonts w:asciiTheme="minorEastAsia" w:hAnsiTheme="minorEastAsia" w:cs="仿宋" w:hint="eastAsia"/>
                <w:kern w:val="0"/>
                <w:szCs w:val="21"/>
              </w:rPr>
              <w:t>万元</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500</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1000</w:t>
            </w:r>
            <w:r w:rsidRPr="002713A6">
              <w:rPr>
                <w:rFonts w:asciiTheme="minorEastAsia" w:hAnsiTheme="minorEastAsia" w:cs="仿宋" w:hint="eastAsia"/>
                <w:kern w:val="0"/>
                <w:szCs w:val="21"/>
              </w:rPr>
              <w:t>万元</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1000</w:t>
            </w:r>
            <w:r w:rsidRPr="002713A6">
              <w:rPr>
                <w:rFonts w:asciiTheme="minorEastAsia" w:hAnsiTheme="minorEastAsia" w:cs="仿宋" w:hint="eastAsia"/>
                <w:kern w:val="0"/>
                <w:szCs w:val="21"/>
              </w:rPr>
              <w:t>万元以上</w:t>
            </w:r>
            <w:r w:rsidRPr="002713A6">
              <w:rPr>
                <w:rFonts w:asciiTheme="minorEastAsia" w:hAnsiTheme="minorEastAsia" w:cs="仿宋" w:hint="eastAsia"/>
                <w:kern w:val="0"/>
                <w:szCs w:val="21"/>
              </w:rPr>
              <w:t xml:space="preserve">   </w:t>
            </w:r>
          </w:p>
        </w:tc>
      </w:tr>
      <w:tr w:rsidR="006E2356" w:rsidRPr="002713A6">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1%</w:t>
            </w:r>
            <w:r w:rsidRPr="002713A6">
              <w:rPr>
                <w:rFonts w:asciiTheme="minorEastAsia" w:hAnsiTheme="minorEastAsia" w:cs="仿宋" w:hint="eastAsia"/>
                <w:kern w:val="0"/>
                <w:szCs w:val="21"/>
              </w:rPr>
              <w:t>以内</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1%</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 xml:space="preserve">3%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3%</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 xml:space="preserve">5%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5%</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 xml:space="preserve">10%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10%</w:t>
            </w:r>
            <w:r w:rsidRPr="002713A6">
              <w:rPr>
                <w:rFonts w:asciiTheme="minorEastAsia" w:hAnsiTheme="minorEastAsia" w:cs="仿宋" w:hint="eastAsia"/>
                <w:kern w:val="0"/>
                <w:szCs w:val="21"/>
              </w:rPr>
              <w:t>以上</w:t>
            </w:r>
            <w:r w:rsidRPr="002713A6">
              <w:rPr>
                <w:rFonts w:asciiTheme="minorEastAsia" w:hAnsiTheme="minorEastAsia" w:cs="仿宋" w:hint="eastAsia"/>
                <w:kern w:val="0"/>
                <w:szCs w:val="21"/>
              </w:rPr>
              <w:t xml:space="preserve">          </w:t>
            </w:r>
          </w:p>
        </w:tc>
      </w:tr>
      <w:tr w:rsidR="006E2356" w:rsidRPr="002713A6">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6E2356" w:rsidRPr="002713A6" w:rsidRDefault="006E2356">
            <w:pPr>
              <w:jc w:val="center"/>
              <w:rPr>
                <w:rFonts w:asciiTheme="minorEastAsia" w:hAnsiTheme="minorEastAsia" w:cs="仿宋"/>
                <w:kern w:val="0"/>
                <w:szCs w:val="21"/>
              </w:rPr>
            </w:pPr>
          </w:p>
          <w:p w:rsidR="006E2356" w:rsidRPr="002713A6" w:rsidRDefault="006E2356">
            <w:pPr>
              <w:jc w:val="center"/>
              <w:rPr>
                <w:rFonts w:asciiTheme="minorEastAsia" w:hAnsiTheme="minorEastAsia" w:cs="仿宋"/>
                <w:kern w:val="0"/>
                <w:szCs w:val="21"/>
              </w:rPr>
            </w:pPr>
          </w:p>
          <w:p w:rsidR="006E2356" w:rsidRPr="002713A6" w:rsidRDefault="006E2356">
            <w:pPr>
              <w:jc w:val="center"/>
              <w:rPr>
                <w:rFonts w:asciiTheme="minorEastAsia" w:hAnsiTheme="minorEastAsia" w:cs="仿宋"/>
                <w:kern w:val="0"/>
                <w:szCs w:val="21"/>
              </w:rPr>
            </w:pP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企</w:t>
            </w:r>
          </w:p>
          <w:p w:rsidR="006E2356" w:rsidRPr="002713A6" w:rsidRDefault="006E2356">
            <w:pPr>
              <w:jc w:val="center"/>
              <w:rPr>
                <w:rFonts w:asciiTheme="minorEastAsia" w:hAnsiTheme="minorEastAsia" w:cs="仿宋"/>
                <w:kern w:val="0"/>
                <w:szCs w:val="21"/>
              </w:rPr>
            </w:pP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业</w:t>
            </w:r>
          </w:p>
          <w:p w:rsidR="006E2356" w:rsidRPr="002713A6" w:rsidRDefault="006E2356">
            <w:pPr>
              <w:jc w:val="center"/>
              <w:rPr>
                <w:rFonts w:asciiTheme="minorEastAsia" w:hAnsiTheme="minorEastAsia" w:cs="仿宋"/>
                <w:kern w:val="0"/>
                <w:szCs w:val="21"/>
              </w:rPr>
            </w:pP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简</w:t>
            </w:r>
          </w:p>
          <w:p w:rsidR="006E2356" w:rsidRPr="002713A6" w:rsidRDefault="006E2356">
            <w:pPr>
              <w:jc w:val="center"/>
              <w:rPr>
                <w:rFonts w:asciiTheme="minorEastAsia" w:hAnsiTheme="minorEastAsia" w:cs="仿宋"/>
                <w:kern w:val="0"/>
                <w:szCs w:val="21"/>
              </w:rPr>
            </w:pP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kern w:val="0"/>
                <w:szCs w:val="21"/>
              </w:rPr>
              <w:t>四川锦明新能源科技有限公司成立于</w:t>
            </w:r>
            <w:r w:rsidRPr="002713A6">
              <w:rPr>
                <w:rFonts w:asciiTheme="minorEastAsia" w:hAnsiTheme="minorEastAsia" w:cs="仿宋" w:hint="eastAsia"/>
                <w:kern w:val="0"/>
                <w:szCs w:val="21"/>
              </w:rPr>
              <w:t>2010</w:t>
            </w:r>
            <w:r w:rsidRPr="002713A6">
              <w:rPr>
                <w:rFonts w:asciiTheme="minorEastAsia" w:hAnsiTheme="minorEastAsia" w:cs="仿宋" w:hint="eastAsia"/>
                <w:kern w:val="0"/>
                <w:szCs w:val="21"/>
              </w:rPr>
              <w:t>年</w:t>
            </w:r>
            <w:r w:rsidRPr="002713A6">
              <w:rPr>
                <w:rFonts w:asciiTheme="minorEastAsia" w:hAnsiTheme="minorEastAsia" w:cs="仿宋" w:hint="eastAsia"/>
                <w:kern w:val="0"/>
                <w:szCs w:val="21"/>
              </w:rPr>
              <w:t>10</w:t>
            </w:r>
            <w:r w:rsidRPr="002713A6">
              <w:rPr>
                <w:rFonts w:asciiTheme="minorEastAsia" w:hAnsiTheme="minorEastAsia" w:cs="仿宋" w:hint="eastAsia"/>
                <w:kern w:val="0"/>
                <w:szCs w:val="21"/>
              </w:rPr>
              <w:t>月，位于四川省南充市营山县三星工业园，公司占地面积七千平方米，建筑面积一万多平方米</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是一家专注新能源、专注绿色发展的科技公司。</w:t>
            </w:r>
          </w:p>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kern w:val="0"/>
                <w:szCs w:val="21"/>
              </w:rPr>
              <w:t>公司注册资金</w:t>
            </w:r>
            <w:r w:rsidRPr="002713A6">
              <w:rPr>
                <w:rFonts w:asciiTheme="minorEastAsia" w:hAnsiTheme="minorEastAsia" w:cs="仿宋" w:hint="eastAsia"/>
                <w:kern w:val="0"/>
                <w:szCs w:val="21"/>
              </w:rPr>
              <w:t>100</w:t>
            </w:r>
            <w:r w:rsidRPr="002713A6">
              <w:rPr>
                <w:rFonts w:asciiTheme="minorEastAsia" w:hAnsiTheme="minorEastAsia" w:cs="仿宋" w:hint="eastAsia"/>
                <w:kern w:val="0"/>
                <w:szCs w:val="21"/>
              </w:rPr>
              <w:t>万元，拥有专业生产设备、检验装置达</w:t>
            </w:r>
            <w:r w:rsidRPr="002713A6">
              <w:rPr>
                <w:rFonts w:asciiTheme="minorEastAsia" w:hAnsiTheme="minorEastAsia" w:cs="仿宋" w:hint="eastAsia"/>
                <w:kern w:val="0"/>
                <w:szCs w:val="21"/>
              </w:rPr>
              <w:t>50</w:t>
            </w:r>
            <w:r w:rsidRPr="002713A6">
              <w:rPr>
                <w:rFonts w:asciiTheme="minorEastAsia" w:hAnsiTheme="minorEastAsia" w:cs="仿宋" w:hint="eastAsia"/>
                <w:kern w:val="0"/>
                <w:szCs w:val="21"/>
              </w:rPr>
              <w:t>余台（套）。公司拥有太阳能热水器生产线</w:t>
            </w:r>
            <w:r w:rsidRPr="002713A6">
              <w:rPr>
                <w:rFonts w:asciiTheme="minorEastAsia" w:hAnsiTheme="minorEastAsia" w:cs="仿宋" w:hint="eastAsia"/>
                <w:kern w:val="0"/>
                <w:szCs w:val="21"/>
              </w:rPr>
              <w:t>1</w:t>
            </w:r>
            <w:r w:rsidRPr="002713A6">
              <w:rPr>
                <w:rFonts w:asciiTheme="minorEastAsia" w:hAnsiTheme="minorEastAsia" w:cs="仿宋" w:hint="eastAsia"/>
                <w:kern w:val="0"/>
                <w:szCs w:val="21"/>
              </w:rPr>
              <w:t>条、不锈钢水塔水箱生产线</w:t>
            </w:r>
            <w:r w:rsidRPr="002713A6">
              <w:rPr>
                <w:rFonts w:asciiTheme="minorEastAsia" w:hAnsiTheme="minorEastAsia" w:cs="仿宋" w:hint="eastAsia"/>
                <w:kern w:val="0"/>
                <w:szCs w:val="21"/>
              </w:rPr>
              <w:t>1</w:t>
            </w:r>
            <w:r w:rsidRPr="002713A6">
              <w:rPr>
                <w:rFonts w:asciiTheme="minorEastAsia" w:hAnsiTheme="minorEastAsia" w:cs="仿宋" w:hint="eastAsia"/>
                <w:kern w:val="0"/>
                <w:szCs w:val="21"/>
              </w:rPr>
              <w:t>条。公司持有“锦明”商标，旗下产品有锦明太阳能热水器系列产品。</w:t>
            </w:r>
          </w:p>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kern w:val="0"/>
                <w:szCs w:val="21"/>
              </w:rPr>
              <w:t>公司通过自主研发，掌握了太阳能热水器真空集热管核心技术和空气能热水器加热器技术，并获得</w:t>
            </w:r>
            <w:r w:rsidRPr="002713A6">
              <w:rPr>
                <w:rFonts w:asciiTheme="minorEastAsia" w:hAnsiTheme="minorEastAsia" w:cs="仿宋" w:hint="eastAsia"/>
                <w:kern w:val="0"/>
                <w:szCs w:val="21"/>
              </w:rPr>
              <w:t>2</w:t>
            </w:r>
            <w:r w:rsidRPr="002713A6">
              <w:rPr>
                <w:rFonts w:asciiTheme="minorEastAsia" w:hAnsiTheme="minorEastAsia" w:cs="仿宋" w:hint="eastAsia"/>
                <w:kern w:val="0"/>
                <w:szCs w:val="21"/>
              </w:rPr>
              <w:t>项自主知识产权。</w:t>
            </w:r>
          </w:p>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kern w:val="0"/>
                <w:szCs w:val="21"/>
              </w:rPr>
              <w:t>公司产品高效节能、性能优异，获得市场广泛认可，深受用户的喜爱。公司“锦明”品牌分别于</w:t>
            </w:r>
            <w:r w:rsidRPr="002713A6">
              <w:rPr>
                <w:rFonts w:asciiTheme="minorEastAsia" w:hAnsiTheme="minorEastAsia" w:cs="仿宋" w:hint="eastAsia"/>
                <w:kern w:val="0"/>
                <w:szCs w:val="21"/>
              </w:rPr>
              <w:t>2011</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2012</w:t>
            </w:r>
            <w:r w:rsidRPr="002713A6">
              <w:rPr>
                <w:rFonts w:asciiTheme="minorEastAsia" w:hAnsiTheme="minorEastAsia" w:cs="仿宋" w:hint="eastAsia"/>
                <w:kern w:val="0"/>
                <w:szCs w:val="21"/>
              </w:rPr>
              <w:t>年被南充市工商局评为南充市知名商标。</w:t>
            </w:r>
          </w:p>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kern w:val="0"/>
                <w:szCs w:val="21"/>
              </w:rPr>
              <w:t>进入国家和社会发展的新时代，公司着眼长远，立足当下，携研发团队重新出发，成立项目组，着手研发“互联网＋智慧农业生产装备系统”。</w:t>
            </w:r>
          </w:p>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kern w:val="0"/>
                <w:szCs w:val="21"/>
              </w:rPr>
              <w:t>公司每年自主研发投入约</w:t>
            </w:r>
            <w:r w:rsidRPr="002713A6">
              <w:rPr>
                <w:rFonts w:asciiTheme="minorEastAsia" w:hAnsiTheme="minorEastAsia" w:cs="仿宋" w:hint="eastAsia"/>
                <w:kern w:val="0"/>
                <w:szCs w:val="21"/>
              </w:rPr>
              <w:t>30</w:t>
            </w:r>
            <w:r w:rsidRPr="002713A6">
              <w:rPr>
                <w:rFonts w:asciiTheme="minorEastAsia" w:hAnsiTheme="minorEastAsia" w:cs="仿宋" w:hint="eastAsia"/>
                <w:kern w:val="0"/>
                <w:szCs w:val="21"/>
              </w:rPr>
              <w:t>万元，平均每年申请专利</w:t>
            </w:r>
            <w:r w:rsidRPr="002713A6">
              <w:rPr>
                <w:rFonts w:asciiTheme="minorEastAsia" w:hAnsiTheme="minorEastAsia" w:cs="仿宋"/>
                <w:kern w:val="0"/>
                <w:szCs w:val="21"/>
              </w:rPr>
              <w:t>3</w:t>
            </w:r>
            <w:r w:rsidRPr="002713A6">
              <w:rPr>
                <w:rFonts w:asciiTheme="minorEastAsia" w:hAnsiTheme="minorEastAsia" w:cs="仿宋" w:hint="eastAsia"/>
                <w:kern w:val="0"/>
                <w:szCs w:val="21"/>
              </w:rPr>
              <w:t>件以上。</w:t>
            </w:r>
          </w:p>
        </w:tc>
      </w:tr>
      <w:tr w:rsidR="006E2356" w:rsidRPr="002713A6">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6E2356" w:rsidRPr="002713A6" w:rsidRDefault="006E2356">
            <w:pPr>
              <w:rPr>
                <w:rFonts w:asciiTheme="minorEastAsia" w:hAnsiTheme="minorEastAsia" w:cs="仿宋"/>
                <w:kern w:val="0"/>
                <w:szCs w:val="21"/>
              </w:rPr>
            </w:pPr>
          </w:p>
          <w:p w:rsidR="006E2356" w:rsidRPr="002713A6" w:rsidRDefault="006E2356">
            <w:pPr>
              <w:jc w:val="center"/>
              <w:rPr>
                <w:rFonts w:asciiTheme="minorEastAsia" w:hAnsiTheme="minorEastAsia" w:cs="仿宋"/>
                <w:kern w:val="0"/>
                <w:szCs w:val="21"/>
              </w:rPr>
            </w:pP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情</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况</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分</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析</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专</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家</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kern w:val="0"/>
                <w:szCs w:val="21"/>
              </w:rPr>
              <w:t>电能管理驱动模块芯片解决方案，该模块由太阳能电池（微型、单块）、风能发电机（微型、单个）、和锂电蓄能组成，为</w:t>
            </w:r>
            <w:r w:rsidRPr="002713A6">
              <w:rPr>
                <w:rFonts w:asciiTheme="minorEastAsia" w:hAnsiTheme="minorEastAsia" w:cs="仿宋" w:hint="eastAsia"/>
                <w:kern w:val="0"/>
                <w:szCs w:val="21"/>
              </w:rPr>
              <w:t>该项目</w:t>
            </w:r>
            <w:r w:rsidRPr="002713A6">
              <w:rPr>
                <w:rFonts w:asciiTheme="minorEastAsia" w:hAnsiTheme="minorEastAsia" w:cs="仿宋" w:hint="eastAsia"/>
                <w:kern w:val="0"/>
                <w:szCs w:val="21"/>
              </w:rPr>
              <w:t>研究的智慧农业物联网实时感知系统下一个子模块。</w:t>
            </w:r>
          </w:p>
          <w:p w:rsidR="006E2356" w:rsidRPr="002713A6" w:rsidRDefault="00061A54">
            <w:pPr>
              <w:ind w:firstLineChars="200" w:firstLine="420"/>
              <w:rPr>
                <w:rFonts w:asciiTheme="minorEastAsia" w:hAnsiTheme="minorEastAsia" w:cs="宋体"/>
                <w:color w:val="A6A6A6" w:themeColor="background1" w:themeShade="A6"/>
                <w:kern w:val="0"/>
                <w:szCs w:val="21"/>
              </w:rPr>
            </w:pPr>
            <w:r w:rsidRPr="002713A6">
              <w:rPr>
                <w:rFonts w:asciiTheme="minorEastAsia" w:hAnsiTheme="minorEastAsia" w:cs="仿宋" w:hint="eastAsia"/>
                <w:szCs w:val="21"/>
              </w:rPr>
              <w:t>芯片方案可以对太阳能电池板和风能发电机电力管理：太阳能电池或风力发电机在满足对外供电电压和电流时，芯片管理系统将太阳能电池或风力发电机的电流转为向外部供电，若另一发电设备同时满足向外供电的电流电压要求或满足向内部锂电蓄能租蓄能充电的电流电压（此时电流电压为动态区间，芯片管理系统根据电流电压动态调节升压模块参数，使电流电压满足充电电压要求）要求；当太阳能电池或风力发电机仅有一个发电设备能稳定提供一定的电流电压、并且符合升压模块所需升压参数时，则芯片系统通过升压模块的调节向外稳定电压的电源；当太阳能电池和风能发</w:t>
            </w:r>
            <w:r w:rsidRPr="002713A6">
              <w:rPr>
                <w:rFonts w:asciiTheme="minorEastAsia" w:hAnsiTheme="minorEastAsia" w:cs="仿宋" w:hint="eastAsia"/>
                <w:szCs w:val="21"/>
              </w:rPr>
              <w:t>电机均无法提供电流电压一定的电流电压时，芯片系统则控制系统从锂电蓄能组中输出稳定电流电压。</w:t>
            </w:r>
          </w:p>
        </w:tc>
      </w:tr>
    </w:tbl>
    <w:p w:rsidR="006E2356" w:rsidRDefault="00061A54">
      <w:pPr>
        <w:jc w:val="center"/>
        <w:rPr>
          <w:sz w:val="28"/>
          <w:szCs w:val="18"/>
        </w:rPr>
      </w:pPr>
      <w:r>
        <w:rPr>
          <w:rFonts w:hint="eastAsia"/>
          <w:sz w:val="28"/>
          <w:szCs w:val="18"/>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6E2356" w:rsidRPr="002713A6">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lastRenderedPageBreak/>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技术需</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6E2356" w:rsidRPr="002713A6" w:rsidRDefault="00061A54">
            <w:pPr>
              <w:rPr>
                <w:rFonts w:asciiTheme="minorEastAsia" w:hAnsiTheme="minorEastAsia" w:cs="仿宋"/>
                <w:szCs w:val="21"/>
              </w:rPr>
            </w:pPr>
            <w:r w:rsidRPr="002713A6">
              <w:rPr>
                <w:rFonts w:asciiTheme="minorEastAsia" w:hAnsiTheme="minorEastAsia" w:cs="仿宋" w:hint="eastAsia"/>
                <w:kern w:val="0"/>
                <w:szCs w:val="21"/>
              </w:rPr>
              <w:t>√</w:t>
            </w:r>
            <w:r w:rsidRPr="002713A6">
              <w:rPr>
                <w:rFonts w:asciiTheme="minorEastAsia" w:hAnsiTheme="minorEastAsia" w:cs="仿宋" w:hint="eastAsia"/>
                <w:szCs w:val="21"/>
              </w:rPr>
              <w:t>技术研发（关键、核心技术）</w:t>
            </w:r>
            <w:r w:rsidRPr="002713A6">
              <w:rPr>
                <w:rFonts w:asciiTheme="minorEastAsia" w:hAnsiTheme="minorEastAsia" w:cs="仿宋" w:hint="eastAsia"/>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szCs w:val="21"/>
              </w:rPr>
              <w:t>产品研发（产品升级、新产品研发）</w:t>
            </w:r>
          </w:p>
          <w:p w:rsidR="006E2356" w:rsidRPr="002713A6" w:rsidRDefault="00061A54">
            <w:pPr>
              <w:rPr>
                <w:rFonts w:asciiTheme="minorEastAsia" w:hAnsiTheme="minorEastAsia" w:cs="仿宋"/>
                <w:kern w:val="0"/>
                <w:szCs w:val="21"/>
              </w:rPr>
            </w:pPr>
            <w:r w:rsidRPr="002713A6">
              <w:rPr>
                <w:rFonts w:asciiTheme="minorEastAsia" w:hAnsiTheme="minorEastAsia" w:cs="仿宋" w:hint="eastAsia"/>
                <w:szCs w:val="21"/>
              </w:rPr>
              <w:t>□技术改造（设备、研发生产条件）□技术配套（技术、产品等配套合作）</w:t>
            </w:r>
          </w:p>
        </w:tc>
      </w:tr>
      <w:tr w:rsidR="006E2356" w:rsidRPr="002713A6">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6E2356" w:rsidRPr="002713A6" w:rsidRDefault="006E2356">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技术</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需求</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6E2356" w:rsidRPr="002713A6" w:rsidRDefault="00061A54">
            <w:pPr>
              <w:rPr>
                <w:rFonts w:asciiTheme="minorEastAsia" w:hAnsiTheme="minorEastAsia" w:cs="仿宋"/>
                <w:szCs w:val="21"/>
              </w:rPr>
            </w:pPr>
            <w:r w:rsidRPr="002713A6">
              <w:rPr>
                <w:rFonts w:asciiTheme="minorEastAsia" w:hAnsiTheme="minorEastAsia" w:cs="仿宋" w:hint="eastAsia"/>
                <w:szCs w:val="21"/>
              </w:rPr>
              <w:t>（包括主要技术、条件、成熟度、成本等指标）</w:t>
            </w:r>
          </w:p>
          <w:p w:rsidR="006E2356" w:rsidRPr="002713A6" w:rsidRDefault="00061A54">
            <w:pPr>
              <w:ind w:firstLineChars="200" w:firstLine="422"/>
              <w:rPr>
                <w:rFonts w:asciiTheme="minorEastAsia" w:hAnsiTheme="minorEastAsia" w:cs="仿宋"/>
                <w:b/>
                <w:bCs/>
                <w:szCs w:val="21"/>
              </w:rPr>
            </w:pPr>
            <w:r w:rsidRPr="002713A6">
              <w:rPr>
                <w:rFonts w:asciiTheme="minorEastAsia" w:hAnsiTheme="minorEastAsia" w:cs="仿宋" w:hint="eastAsia"/>
                <w:b/>
                <w:bCs/>
                <w:szCs w:val="21"/>
              </w:rPr>
              <w:t>名称：</w:t>
            </w:r>
            <w:r w:rsidRPr="002713A6">
              <w:rPr>
                <w:rFonts w:asciiTheme="minorEastAsia" w:hAnsiTheme="minorEastAsia" w:cs="仿宋" w:hint="eastAsia"/>
                <w:b/>
                <w:bCs/>
                <w:kern w:val="0"/>
                <w:szCs w:val="21"/>
              </w:rPr>
              <w:t>太阳能电池电能管理驱动模块芯片</w:t>
            </w:r>
            <w:r w:rsidRPr="002713A6">
              <w:rPr>
                <w:rFonts w:asciiTheme="minorEastAsia" w:hAnsiTheme="minorEastAsia" w:cs="仿宋" w:hint="eastAsia"/>
                <w:b/>
                <w:bCs/>
                <w:kern w:val="0"/>
                <w:szCs w:val="21"/>
              </w:rPr>
              <w:t>开发</w:t>
            </w:r>
          </w:p>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szCs w:val="21"/>
              </w:rPr>
              <w:t>设备电源管理芯片解决方案，可以在挑战方以自身现有成熟方案进行改造，满足需求所述的使用场景和要求即可，国产芯片解决方案优先，主控芯片单价不超过</w:t>
            </w:r>
            <w:r w:rsidRPr="002713A6">
              <w:rPr>
                <w:rFonts w:asciiTheme="minorEastAsia" w:hAnsiTheme="minorEastAsia" w:cs="仿宋"/>
                <w:szCs w:val="21"/>
              </w:rPr>
              <w:t>15</w:t>
            </w:r>
            <w:r w:rsidRPr="002713A6">
              <w:rPr>
                <w:rFonts w:asciiTheme="minorEastAsia" w:hAnsiTheme="minorEastAsia" w:cs="仿宋" w:hint="eastAsia"/>
                <w:szCs w:val="21"/>
              </w:rPr>
              <w:t>美元。</w:t>
            </w:r>
          </w:p>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kern w:val="0"/>
                <w:szCs w:val="21"/>
              </w:rPr>
              <w:t>电能管理驱动模块是为直流用电设备提供</w:t>
            </w:r>
            <w:r w:rsidRPr="002713A6">
              <w:rPr>
                <w:rFonts w:asciiTheme="minorEastAsia" w:hAnsiTheme="minorEastAsia" w:cs="仿宋" w:hint="eastAsia"/>
                <w:kern w:val="0"/>
                <w:szCs w:val="21"/>
              </w:rPr>
              <w:t>5V</w:t>
            </w:r>
            <w:r w:rsidRPr="002713A6">
              <w:rPr>
                <w:rFonts w:asciiTheme="minorEastAsia" w:hAnsiTheme="minorEastAsia" w:cs="仿宋"/>
                <w:kern w:val="0"/>
                <w:szCs w:val="21"/>
              </w:rPr>
              <w:t>/12V/</w:t>
            </w:r>
            <w:r w:rsidRPr="002713A6">
              <w:rPr>
                <w:rFonts w:asciiTheme="minorEastAsia" w:hAnsiTheme="minorEastAsia" w:cs="仿宋" w:hint="eastAsia"/>
                <w:kern w:val="0"/>
                <w:szCs w:val="21"/>
              </w:rPr>
              <w:t>24v</w:t>
            </w:r>
            <w:r w:rsidRPr="002713A6">
              <w:rPr>
                <w:rFonts w:asciiTheme="minorEastAsia" w:hAnsiTheme="minorEastAsia" w:cs="仿宋" w:hint="eastAsia"/>
                <w:kern w:val="0"/>
                <w:szCs w:val="21"/>
              </w:rPr>
              <w:t>共</w:t>
            </w:r>
            <w:r w:rsidRPr="002713A6">
              <w:rPr>
                <w:rFonts w:asciiTheme="minorEastAsia" w:hAnsiTheme="minorEastAsia" w:cs="仿宋"/>
                <w:kern w:val="0"/>
                <w:szCs w:val="21"/>
              </w:rPr>
              <w:t>3</w:t>
            </w:r>
            <w:r w:rsidRPr="002713A6">
              <w:rPr>
                <w:rFonts w:asciiTheme="minorEastAsia" w:hAnsiTheme="minorEastAsia" w:cs="仿宋" w:hint="eastAsia"/>
                <w:kern w:val="0"/>
                <w:szCs w:val="21"/>
              </w:rPr>
              <w:t>种电压的直流电源。</w:t>
            </w:r>
          </w:p>
          <w:p w:rsidR="006E2356" w:rsidRPr="002713A6" w:rsidRDefault="00061A54">
            <w:pPr>
              <w:ind w:firstLineChars="200" w:firstLine="420"/>
              <w:rPr>
                <w:rFonts w:asciiTheme="minorEastAsia" w:hAnsiTheme="minorEastAsia" w:cs="仿宋"/>
                <w:szCs w:val="21"/>
              </w:rPr>
            </w:pPr>
            <w:r w:rsidRPr="002713A6">
              <w:rPr>
                <w:rFonts w:asciiTheme="minorEastAsia" w:hAnsiTheme="minorEastAsia" w:cs="仿宋" w:hint="eastAsia"/>
                <w:kern w:val="0"/>
                <w:szCs w:val="21"/>
              </w:rPr>
              <w:t>要求该电能管理驱动模块，在无须额外电力供电情况下，依靠自带风力发电和太阳能电池发电，并将电力蓄能到锂电蓄能租内，能有效支撑一个固定功率为</w:t>
            </w:r>
            <w:r w:rsidRPr="002713A6">
              <w:rPr>
                <w:rFonts w:asciiTheme="minorEastAsia" w:hAnsiTheme="minorEastAsia" w:cs="仿宋" w:hint="eastAsia"/>
                <w:kern w:val="0"/>
                <w:szCs w:val="21"/>
              </w:rPr>
              <w:t>20W</w:t>
            </w:r>
            <w:r w:rsidRPr="002713A6">
              <w:rPr>
                <w:rFonts w:asciiTheme="minorEastAsia" w:hAnsiTheme="minorEastAsia" w:cs="仿宋" w:hint="eastAsia"/>
                <w:kern w:val="0"/>
                <w:szCs w:val="21"/>
              </w:rPr>
              <w:t>的直流用电设备连续使用</w:t>
            </w:r>
            <w:r w:rsidRPr="002713A6">
              <w:rPr>
                <w:rFonts w:asciiTheme="minorEastAsia" w:hAnsiTheme="minorEastAsia" w:cs="仿宋"/>
                <w:kern w:val="0"/>
                <w:szCs w:val="21"/>
              </w:rPr>
              <w:t>48</w:t>
            </w:r>
            <w:r w:rsidRPr="002713A6">
              <w:rPr>
                <w:rFonts w:asciiTheme="minorEastAsia" w:hAnsiTheme="minorEastAsia" w:cs="仿宋" w:hint="eastAsia"/>
                <w:kern w:val="0"/>
                <w:szCs w:val="21"/>
              </w:rPr>
              <w:t>小时以上。</w:t>
            </w:r>
          </w:p>
        </w:tc>
      </w:tr>
      <w:tr w:rsidR="006E2356" w:rsidRPr="002713A6">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6E2356" w:rsidRPr="002713A6" w:rsidRDefault="006E2356">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现有</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基础</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szCs w:val="21"/>
              </w:rPr>
              <w:t>（企业已经开展的工作、所处阶段、投入资金和人力、仪器设备、生产条件）</w:t>
            </w:r>
          </w:p>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kern w:val="0"/>
                <w:szCs w:val="21"/>
              </w:rPr>
              <w:t>智慧农业物联网实时感知系统，已完成系统的总体规划设计。</w:t>
            </w:r>
          </w:p>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kern w:val="0"/>
                <w:szCs w:val="21"/>
              </w:rPr>
              <w:t>公司每年自主研发投入约</w:t>
            </w:r>
            <w:r w:rsidRPr="002713A6">
              <w:rPr>
                <w:rFonts w:asciiTheme="minorEastAsia" w:hAnsiTheme="minorEastAsia" w:cs="仿宋" w:hint="eastAsia"/>
                <w:kern w:val="0"/>
                <w:szCs w:val="21"/>
              </w:rPr>
              <w:t>30</w:t>
            </w:r>
            <w:r w:rsidRPr="002713A6">
              <w:rPr>
                <w:rFonts w:asciiTheme="minorEastAsia" w:hAnsiTheme="minorEastAsia" w:cs="仿宋" w:hint="eastAsia"/>
                <w:kern w:val="0"/>
                <w:szCs w:val="21"/>
              </w:rPr>
              <w:t>万元，目前持续投入研发费用超</w:t>
            </w:r>
            <w:r w:rsidRPr="002713A6">
              <w:rPr>
                <w:rFonts w:asciiTheme="minorEastAsia" w:hAnsiTheme="minorEastAsia" w:cs="仿宋"/>
                <w:kern w:val="0"/>
                <w:szCs w:val="21"/>
              </w:rPr>
              <w:t>80</w:t>
            </w:r>
            <w:r w:rsidRPr="002713A6">
              <w:rPr>
                <w:rFonts w:asciiTheme="minorEastAsia" w:hAnsiTheme="minorEastAsia" w:cs="仿宋" w:hint="eastAsia"/>
                <w:kern w:val="0"/>
                <w:szCs w:val="21"/>
              </w:rPr>
              <w:t>万元，平均每年申请专利</w:t>
            </w:r>
            <w:r w:rsidRPr="002713A6">
              <w:rPr>
                <w:rFonts w:asciiTheme="minorEastAsia" w:hAnsiTheme="minorEastAsia" w:cs="仿宋"/>
                <w:kern w:val="0"/>
                <w:szCs w:val="21"/>
              </w:rPr>
              <w:t>3</w:t>
            </w:r>
            <w:r w:rsidRPr="002713A6">
              <w:rPr>
                <w:rFonts w:asciiTheme="minorEastAsia" w:hAnsiTheme="minorEastAsia" w:cs="仿宋" w:hint="eastAsia"/>
                <w:kern w:val="0"/>
                <w:szCs w:val="21"/>
              </w:rPr>
              <w:t>件以上。</w:t>
            </w:r>
          </w:p>
          <w:p w:rsidR="006E2356" w:rsidRPr="002713A6" w:rsidRDefault="00061A54">
            <w:pPr>
              <w:ind w:firstLineChars="200" w:firstLine="420"/>
              <w:rPr>
                <w:rFonts w:asciiTheme="minorEastAsia" w:hAnsiTheme="minorEastAsia" w:cs="仿宋"/>
                <w:kern w:val="0"/>
                <w:szCs w:val="21"/>
              </w:rPr>
            </w:pPr>
            <w:r w:rsidRPr="002713A6">
              <w:rPr>
                <w:rFonts w:asciiTheme="minorEastAsia" w:hAnsiTheme="minorEastAsia" w:cs="仿宋" w:hint="eastAsia"/>
                <w:kern w:val="0"/>
                <w:szCs w:val="21"/>
              </w:rPr>
              <w:t>该系统中的核心部件感知终端和传感模块组已和高校科研院达成产学研合作协议，处于研发阶段。</w:t>
            </w:r>
          </w:p>
        </w:tc>
      </w:tr>
      <w:tr w:rsidR="006E2356" w:rsidRPr="002713A6">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需求</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6E2356" w:rsidRPr="002713A6" w:rsidRDefault="00061A54">
            <w:pPr>
              <w:rPr>
                <w:rFonts w:asciiTheme="minorEastAsia" w:hAnsiTheme="minorEastAsia" w:cs="仿宋"/>
                <w:szCs w:val="21"/>
              </w:rPr>
            </w:pPr>
            <w:r w:rsidRPr="002713A6">
              <w:rPr>
                <w:rFonts w:asciiTheme="minorEastAsia" w:hAnsiTheme="minorEastAsia" w:cs="仿宋" w:hint="eastAsia"/>
                <w:szCs w:val="21"/>
              </w:rPr>
              <w:t>（希望与哪类高校、科研院所开展产学研合作，共建创新载体，以及对专家及团队所属领域和水平的要求）</w:t>
            </w:r>
          </w:p>
          <w:p w:rsidR="006E2356" w:rsidRPr="002713A6" w:rsidRDefault="00061A54">
            <w:pPr>
              <w:rPr>
                <w:rFonts w:asciiTheme="minorEastAsia" w:hAnsiTheme="minorEastAsia" w:cs="仿宋"/>
                <w:szCs w:val="21"/>
              </w:rPr>
            </w:pPr>
            <w:r w:rsidRPr="002713A6">
              <w:rPr>
                <w:rFonts w:asciiTheme="minorEastAsia" w:hAnsiTheme="minorEastAsia" w:cs="仿宋" w:hint="eastAsia"/>
                <w:szCs w:val="21"/>
              </w:rPr>
              <w:t>高校或科研院所在电子工程技术应用和研究达国内先进水平，可参与本项目产学研合作，项目可以支持技术入股、联合开发、共建新研发、生产实体。</w:t>
            </w:r>
            <w:r w:rsidRPr="002713A6">
              <w:rPr>
                <w:rFonts w:asciiTheme="minorEastAsia" w:hAnsiTheme="minorEastAsia" w:cs="仿宋" w:hint="eastAsia"/>
                <w:szCs w:val="21"/>
              </w:rPr>
              <w:t xml:space="preserve"> </w:t>
            </w:r>
          </w:p>
          <w:p w:rsidR="006E2356" w:rsidRPr="002713A6" w:rsidRDefault="00061A54">
            <w:pPr>
              <w:rPr>
                <w:rFonts w:asciiTheme="minorEastAsia" w:hAnsiTheme="minorEastAsia" w:cs="仿宋"/>
                <w:szCs w:val="21"/>
              </w:rPr>
            </w:pPr>
            <w:r w:rsidRPr="002713A6">
              <w:rPr>
                <w:rFonts w:asciiTheme="minorEastAsia" w:hAnsiTheme="minorEastAsia" w:cs="仿宋" w:hint="eastAsia"/>
                <w:szCs w:val="21"/>
              </w:rPr>
              <w:t>专家及团队擅长在应用电子技术领域，特别是</w:t>
            </w:r>
            <w:r w:rsidRPr="002713A6">
              <w:rPr>
                <w:rFonts w:asciiTheme="minorEastAsia" w:hAnsiTheme="minorEastAsia" w:cs="仿宋" w:hint="eastAsia"/>
                <w:szCs w:val="21"/>
              </w:rPr>
              <w:t>CPU</w:t>
            </w:r>
            <w:r w:rsidRPr="002713A6">
              <w:rPr>
                <w:rFonts w:asciiTheme="minorEastAsia" w:hAnsiTheme="minorEastAsia" w:cs="仿宋" w:hint="eastAsia"/>
                <w:szCs w:val="21"/>
              </w:rPr>
              <w:t>解决方案的研究应用。</w:t>
            </w:r>
          </w:p>
        </w:tc>
      </w:tr>
      <w:tr w:rsidR="006E2356" w:rsidRPr="002713A6">
        <w:trPr>
          <w:trHeight w:val="530"/>
        </w:trPr>
        <w:tc>
          <w:tcPr>
            <w:tcW w:w="1458" w:type="dxa"/>
            <w:vMerge/>
            <w:tcBorders>
              <w:top w:val="nil"/>
              <w:left w:val="single" w:sz="4" w:space="0" w:color="auto"/>
              <w:bottom w:val="single" w:sz="4" w:space="0" w:color="auto"/>
              <w:right w:val="single" w:sz="4" w:space="0" w:color="auto"/>
            </w:tcBorders>
            <w:vAlign w:val="center"/>
          </w:tcPr>
          <w:p w:rsidR="006E2356" w:rsidRPr="002713A6" w:rsidRDefault="006E2356">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合作</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6E2356" w:rsidRPr="002713A6" w:rsidRDefault="00061A54">
            <w:pPr>
              <w:rPr>
                <w:rFonts w:asciiTheme="minorEastAsia" w:hAnsiTheme="minorEastAsia" w:cs="仿宋"/>
                <w:szCs w:val="21"/>
              </w:rPr>
            </w:pPr>
            <w:r w:rsidRPr="002713A6">
              <w:rPr>
                <w:rFonts w:asciiTheme="minorEastAsia" w:hAnsiTheme="minorEastAsia" w:cs="仿宋" w:hint="eastAsia"/>
                <w:szCs w:val="21"/>
              </w:rPr>
              <w:t xml:space="preserve"> </w:t>
            </w:r>
            <w:r w:rsidRPr="002713A6">
              <w:rPr>
                <w:rFonts w:asciiTheme="minorEastAsia" w:hAnsiTheme="minorEastAsia" w:cs="仿宋" w:hint="eastAsia"/>
                <w:szCs w:val="21"/>
              </w:rPr>
              <w:t>□技术转让</w:t>
            </w:r>
            <w:r w:rsidRPr="002713A6">
              <w:rPr>
                <w:rFonts w:asciiTheme="minorEastAsia" w:hAnsiTheme="minorEastAsia" w:cs="仿宋" w:hint="eastAsia"/>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szCs w:val="21"/>
              </w:rPr>
              <w:t>技术入股</w:t>
            </w:r>
            <w:r w:rsidRPr="002713A6">
              <w:rPr>
                <w:rFonts w:asciiTheme="minorEastAsia" w:hAnsiTheme="minorEastAsia" w:cs="仿宋" w:hint="eastAsia"/>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szCs w:val="21"/>
              </w:rPr>
              <w:t>联合开发</w:t>
            </w:r>
            <w:r w:rsidRPr="002713A6">
              <w:rPr>
                <w:rFonts w:asciiTheme="minorEastAsia" w:hAnsiTheme="minorEastAsia" w:cs="仿宋" w:hint="eastAsia"/>
                <w:szCs w:val="21"/>
              </w:rPr>
              <w:t xml:space="preserve">      </w:t>
            </w:r>
            <w:r w:rsidRPr="002713A6">
              <w:rPr>
                <w:rFonts w:asciiTheme="minorEastAsia" w:hAnsiTheme="minorEastAsia" w:cs="仿宋" w:hint="eastAsia"/>
                <w:szCs w:val="21"/>
              </w:rPr>
              <w:t>□委托研发</w:t>
            </w:r>
            <w:r w:rsidRPr="002713A6">
              <w:rPr>
                <w:rFonts w:asciiTheme="minorEastAsia" w:hAnsiTheme="minorEastAsia" w:cs="仿宋" w:hint="eastAsia"/>
                <w:szCs w:val="21"/>
              </w:rPr>
              <w:t xml:space="preserve"> </w:t>
            </w:r>
          </w:p>
          <w:p w:rsidR="006E2356" w:rsidRPr="002713A6" w:rsidRDefault="00061A54">
            <w:pPr>
              <w:rPr>
                <w:rFonts w:asciiTheme="minorEastAsia" w:hAnsiTheme="minorEastAsia" w:cs="仿宋"/>
                <w:szCs w:val="21"/>
              </w:rPr>
            </w:pPr>
            <w:r w:rsidRPr="002713A6">
              <w:rPr>
                <w:rFonts w:asciiTheme="minorEastAsia" w:hAnsiTheme="minorEastAsia" w:cs="仿宋" w:hint="eastAsia"/>
                <w:szCs w:val="21"/>
              </w:rPr>
              <w:t xml:space="preserve"> </w:t>
            </w:r>
            <w:r w:rsidRPr="002713A6">
              <w:rPr>
                <w:rFonts w:asciiTheme="minorEastAsia" w:hAnsiTheme="minorEastAsia" w:cs="仿宋" w:hint="eastAsia"/>
                <w:szCs w:val="21"/>
              </w:rPr>
              <w:t>□委托团队、专家长期技术服务</w:t>
            </w:r>
            <w:r w:rsidRPr="002713A6">
              <w:rPr>
                <w:rFonts w:asciiTheme="minorEastAsia" w:hAnsiTheme="minorEastAsia" w:cs="仿宋" w:hint="eastAsia"/>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szCs w:val="21"/>
              </w:rPr>
              <w:t>共建新研发、生产实体</w:t>
            </w:r>
          </w:p>
        </w:tc>
      </w:tr>
      <w:tr w:rsidR="006E2356" w:rsidRPr="002713A6">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6E2356" w:rsidRPr="002713A6" w:rsidRDefault="00061A54">
            <w:pPr>
              <w:pStyle w:val="10"/>
              <w:ind w:firstLineChars="0" w:firstLine="0"/>
              <w:jc w:val="left"/>
              <w:rPr>
                <w:rFonts w:asciiTheme="minorEastAsia" w:eastAsiaTheme="minorEastAsia" w:hAnsiTheme="minorEastAsia" w:cs="仿宋"/>
                <w:szCs w:val="21"/>
              </w:rPr>
            </w:pPr>
            <w:r w:rsidRPr="002713A6">
              <w:rPr>
                <w:rFonts w:asciiTheme="minorEastAsia" w:eastAsiaTheme="minorEastAsia" w:hAnsiTheme="minorEastAsia" w:cs="仿宋" w:hint="eastAsia"/>
                <w:szCs w:val="21"/>
              </w:rPr>
              <w:t>□技术转移</w:t>
            </w:r>
            <w:r w:rsidRPr="002713A6">
              <w:rPr>
                <w:rFonts w:asciiTheme="minorEastAsia" w:eastAsiaTheme="minorEastAsia" w:hAnsiTheme="minorEastAsia" w:cs="仿宋" w:hint="eastAsia"/>
                <w:szCs w:val="21"/>
              </w:rPr>
              <w:t xml:space="preserve"> </w:t>
            </w:r>
            <w:r w:rsidRPr="002713A6">
              <w:rPr>
                <w:rFonts w:asciiTheme="minorEastAsia" w:eastAsiaTheme="minorEastAsia" w:hAnsiTheme="minorEastAsia" w:cs="仿宋" w:hint="eastAsia"/>
                <w:szCs w:val="21"/>
              </w:rPr>
              <w:t>□研发费用加计扣除</w:t>
            </w:r>
            <w:r w:rsidRPr="002713A6">
              <w:rPr>
                <w:rFonts w:asciiTheme="minorEastAsia" w:eastAsiaTheme="minorEastAsia" w:hAnsiTheme="minorEastAsia" w:cs="仿宋" w:hint="eastAsia"/>
                <w:szCs w:val="21"/>
              </w:rPr>
              <w:t xml:space="preserve"> </w:t>
            </w:r>
            <w:r w:rsidRPr="002713A6">
              <w:rPr>
                <w:rFonts w:asciiTheme="minorEastAsia" w:eastAsiaTheme="minorEastAsia" w:hAnsiTheme="minorEastAsia" w:cs="仿宋" w:hint="eastAsia"/>
                <w:kern w:val="0"/>
                <w:szCs w:val="21"/>
              </w:rPr>
              <w:t>√</w:t>
            </w:r>
            <w:r w:rsidRPr="002713A6">
              <w:rPr>
                <w:rFonts w:asciiTheme="minorEastAsia" w:eastAsiaTheme="minorEastAsia" w:hAnsiTheme="minorEastAsia" w:cs="仿宋" w:hint="eastAsia"/>
                <w:szCs w:val="21"/>
              </w:rPr>
              <w:t>知识产权</w:t>
            </w:r>
            <w:r w:rsidRPr="002713A6">
              <w:rPr>
                <w:rFonts w:asciiTheme="minorEastAsia" w:eastAsiaTheme="minorEastAsia" w:hAnsiTheme="minorEastAsia" w:cs="仿宋" w:hint="eastAsia"/>
                <w:szCs w:val="21"/>
              </w:rPr>
              <w:t xml:space="preserve"> </w:t>
            </w:r>
            <w:r w:rsidRPr="002713A6">
              <w:rPr>
                <w:rFonts w:asciiTheme="minorEastAsia" w:eastAsiaTheme="minorEastAsia" w:hAnsiTheme="minorEastAsia" w:cs="仿宋" w:hint="eastAsia"/>
                <w:szCs w:val="21"/>
              </w:rPr>
              <w:t>□科技金融</w:t>
            </w:r>
            <w:r w:rsidRPr="002713A6">
              <w:rPr>
                <w:rFonts w:asciiTheme="minorEastAsia" w:eastAsiaTheme="minorEastAsia" w:hAnsiTheme="minorEastAsia" w:cs="仿宋" w:hint="eastAsia"/>
                <w:szCs w:val="21"/>
              </w:rPr>
              <w:t xml:space="preserve"> </w:t>
            </w:r>
            <w:r w:rsidRPr="002713A6">
              <w:rPr>
                <w:rFonts w:asciiTheme="minorEastAsia" w:eastAsiaTheme="minorEastAsia" w:hAnsiTheme="minorEastAsia" w:cs="仿宋" w:hint="eastAsia"/>
                <w:szCs w:val="21"/>
              </w:rPr>
              <w:t>□检验检测</w:t>
            </w:r>
            <w:r w:rsidRPr="002713A6">
              <w:rPr>
                <w:rFonts w:asciiTheme="minorEastAsia" w:eastAsiaTheme="minorEastAsia" w:hAnsiTheme="minorEastAsia" w:cs="仿宋" w:hint="eastAsia"/>
                <w:szCs w:val="21"/>
              </w:rPr>
              <w:t xml:space="preserve"> </w:t>
            </w:r>
            <w:r w:rsidRPr="002713A6">
              <w:rPr>
                <w:rFonts w:asciiTheme="minorEastAsia" w:eastAsiaTheme="minorEastAsia" w:hAnsiTheme="minorEastAsia" w:cs="仿宋" w:hint="eastAsia"/>
                <w:szCs w:val="21"/>
              </w:rPr>
              <w:t>□质量体系</w:t>
            </w:r>
          </w:p>
          <w:p w:rsidR="006E2356" w:rsidRPr="002713A6" w:rsidRDefault="00061A54">
            <w:pPr>
              <w:pStyle w:val="10"/>
              <w:ind w:firstLineChars="0" w:firstLine="0"/>
              <w:jc w:val="left"/>
              <w:rPr>
                <w:rFonts w:asciiTheme="minorEastAsia" w:eastAsiaTheme="minorEastAsia" w:hAnsiTheme="minorEastAsia" w:cs="仿宋"/>
                <w:szCs w:val="21"/>
              </w:rPr>
            </w:pPr>
            <w:r w:rsidRPr="002713A6">
              <w:rPr>
                <w:rFonts w:asciiTheme="minorEastAsia" w:eastAsiaTheme="minorEastAsia" w:hAnsiTheme="minorEastAsia" w:cs="仿宋" w:hint="eastAsia"/>
                <w:szCs w:val="21"/>
              </w:rPr>
              <w:t>□行业政策</w:t>
            </w:r>
            <w:r w:rsidRPr="002713A6">
              <w:rPr>
                <w:rFonts w:asciiTheme="minorEastAsia" w:eastAsiaTheme="minorEastAsia" w:hAnsiTheme="minorEastAsia" w:cs="仿宋" w:hint="eastAsia"/>
                <w:szCs w:val="21"/>
              </w:rPr>
              <w:t xml:space="preserve"> </w:t>
            </w:r>
            <w:r w:rsidRPr="002713A6">
              <w:rPr>
                <w:rFonts w:asciiTheme="minorEastAsia" w:eastAsiaTheme="minorEastAsia" w:hAnsiTheme="minorEastAsia" w:cs="仿宋" w:hint="eastAsia"/>
                <w:szCs w:val="21"/>
              </w:rPr>
              <w:t>□科技政策</w:t>
            </w:r>
            <w:r w:rsidRPr="002713A6">
              <w:rPr>
                <w:rFonts w:asciiTheme="minorEastAsia" w:eastAsiaTheme="minorEastAsia" w:hAnsiTheme="minorEastAsia" w:cs="仿宋" w:hint="eastAsia"/>
                <w:szCs w:val="21"/>
              </w:rPr>
              <w:t xml:space="preserve"> </w:t>
            </w:r>
            <w:r w:rsidRPr="002713A6">
              <w:rPr>
                <w:rFonts w:asciiTheme="minorEastAsia" w:eastAsiaTheme="minorEastAsia" w:hAnsiTheme="minorEastAsia" w:cs="仿宋" w:hint="eastAsia"/>
                <w:szCs w:val="21"/>
              </w:rPr>
              <w:t>□招标采购</w:t>
            </w:r>
            <w:r w:rsidRPr="002713A6">
              <w:rPr>
                <w:rFonts w:asciiTheme="minorEastAsia" w:eastAsiaTheme="minorEastAsia" w:hAnsiTheme="minorEastAsia" w:cs="仿宋" w:hint="eastAsia"/>
                <w:szCs w:val="21"/>
              </w:rPr>
              <w:t xml:space="preserve"> </w:t>
            </w:r>
            <w:r w:rsidRPr="002713A6">
              <w:rPr>
                <w:rFonts w:asciiTheme="minorEastAsia" w:eastAsiaTheme="minorEastAsia" w:hAnsiTheme="minorEastAsia" w:cs="仿宋" w:hint="eastAsia"/>
                <w:szCs w:val="21"/>
              </w:rPr>
              <w:t>□产品</w:t>
            </w:r>
            <w:r w:rsidRPr="002713A6">
              <w:rPr>
                <w:rFonts w:asciiTheme="minorEastAsia" w:eastAsiaTheme="minorEastAsia" w:hAnsiTheme="minorEastAsia" w:cs="仿宋" w:hint="eastAsia"/>
                <w:szCs w:val="21"/>
              </w:rPr>
              <w:t>/</w:t>
            </w:r>
            <w:r w:rsidRPr="002713A6">
              <w:rPr>
                <w:rFonts w:asciiTheme="minorEastAsia" w:eastAsiaTheme="minorEastAsia" w:hAnsiTheme="minorEastAsia" w:cs="仿宋" w:hint="eastAsia"/>
                <w:szCs w:val="21"/>
              </w:rPr>
              <w:t>服务市场占有率分析</w:t>
            </w:r>
            <w:r w:rsidRPr="002713A6">
              <w:rPr>
                <w:rFonts w:asciiTheme="minorEastAsia" w:eastAsiaTheme="minorEastAsia" w:hAnsiTheme="minorEastAsia" w:cs="仿宋" w:hint="eastAsia"/>
                <w:szCs w:val="21"/>
              </w:rPr>
              <w:t xml:space="preserve"> </w:t>
            </w:r>
            <w:r w:rsidRPr="002713A6">
              <w:rPr>
                <w:rFonts w:asciiTheme="minorEastAsia" w:eastAsiaTheme="minorEastAsia" w:hAnsiTheme="minorEastAsia" w:cs="仿宋" w:hint="eastAsia"/>
                <w:szCs w:val="21"/>
              </w:rPr>
              <w:t>□市场前景分析</w:t>
            </w:r>
          </w:p>
          <w:p w:rsidR="006E2356" w:rsidRPr="002713A6" w:rsidRDefault="00061A54">
            <w:pPr>
              <w:rPr>
                <w:rFonts w:asciiTheme="minorEastAsia" w:hAnsiTheme="minorEastAsia" w:cs="仿宋"/>
                <w:szCs w:val="21"/>
              </w:rPr>
            </w:pPr>
            <w:r w:rsidRPr="002713A6">
              <w:rPr>
                <w:rFonts w:asciiTheme="minorEastAsia" w:hAnsiTheme="minorEastAsia" w:cs="仿宋" w:hint="eastAsia"/>
                <w:szCs w:val="21"/>
              </w:rPr>
              <w:t>□企业发展战略咨询</w:t>
            </w:r>
            <w:r w:rsidRPr="002713A6">
              <w:rPr>
                <w:rFonts w:asciiTheme="minorEastAsia" w:hAnsiTheme="minorEastAsia" w:cs="仿宋" w:hint="eastAsia"/>
                <w:szCs w:val="21"/>
              </w:rPr>
              <w:t xml:space="preserve">           </w:t>
            </w:r>
            <w:r w:rsidRPr="002713A6">
              <w:rPr>
                <w:rFonts w:asciiTheme="minorEastAsia" w:hAnsiTheme="minorEastAsia" w:cs="仿宋" w:hint="eastAsia"/>
                <w:szCs w:val="21"/>
              </w:rPr>
              <w:t>□其他</w:t>
            </w:r>
          </w:p>
        </w:tc>
      </w:tr>
      <w:tr w:rsidR="006E2356" w:rsidRPr="002713A6">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同意公开</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szCs w:val="21"/>
              </w:rPr>
              <w:t xml:space="preserve"> </w:t>
            </w:r>
            <w:r w:rsidRPr="002713A6">
              <w:rPr>
                <w:rFonts w:asciiTheme="minorEastAsia" w:hAnsiTheme="minorEastAsia" w:cs="仿宋" w:hint="eastAsia"/>
                <w:szCs w:val="21"/>
              </w:rPr>
              <w:t>□</w:t>
            </w:r>
            <w:r w:rsidRPr="002713A6">
              <w:rPr>
                <w:rFonts w:asciiTheme="minorEastAsia" w:hAnsiTheme="minorEastAsia" w:cs="仿宋" w:hint="eastAsia"/>
                <w:kern w:val="0"/>
                <w:szCs w:val="21"/>
              </w:rPr>
              <w:t>是</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□否</w:t>
            </w:r>
          </w:p>
          <w:p w:rsidR="006E2356" w:rsidRPr="002713A6" w:rsidRDefault="00061A54">
            <w:pPr>
              <w:rPr>
                <w:rFonts w:asciiTheme="minorEastAsia" w:hAnsiTheme="minorEastAsia" w:cs="仿宋"/>
                <w:kern w:val="0"/>
                <w:szCs w:val="21"/>
                <w:u w:val="single"/>
              </w:rPr>
            </w:pPr>
            <w:r w:rsidRPr="002713A6">
              <w:rPr>
                <w:rFonts w:asciiTheme="minorEastAsia" w:hAnsiTheme="minorEastAsia" w:cs="仿宋" w:hint="eastAsia"/>
                <w:kern w:val="0"/>
                <w:szCs w:val="21"/>
              </w:rPr>
              <w:t>√部分公开</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说明）</w:t>
            </w:r>
          </w:p>
        </w:tc>
      </w:tr>
      <w:tr w:rsidR="006E2356" w:rsidRPr="002713A6">
        <w:tc>
          <w:tcPr>
            <w:tcW w:w="2518"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同意接受</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专家服务</w:t>
            </w:r>
            <w:r w:rsidRPr="002713A6">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√是</w:t>
            </w:r>
            <w:r w:rsidRPr="002713A6">
              <w:rPr>
                <w:rFonts w:asciiTheme="minorEastAsia" w:hAnsiTheme="minorEastAsia" w:cs="仿宋" w:hint="eastAsia"/>
                <w:kern w:val="0"/>
                <w:szCs w:val="21"/>
              </w:rPr>
              <w:t xml:space="preserve">              </w:t>
            </w:r>
          </w:p>
          <w:p w:rsidR="006E2356" w:rsidRPr="002713A6" w:rsidRDefault="00061A54">
            <w:pPr>
              <w:rPr>
                <w:rFonts w:asciiTheme="minorEastAsia" w:hAnsiTheme="minorEastAsia" w:cs="仿宋"/>
                <w:kern w:val="0"/>
                <w:szCs w:val="21"/>
              </w:rPr>
            </w:pPr>
            <w:r w:rsidRPr="002713A6">
              <w:rPr>
                <w:rFonts w:asciiTheme="minorEastAsia" w:hAnsiTheme="minorEastAsia" w:cs="仿宋" w:hint="eastAsia"/>
                <w:szCs w:val="21"/>
              </w:rPr>
              <w:t>□</w:t>
            </w:r>
            <w:r w:rsidRPr="002713A6">
              <w:rPr>
                <w:rFonts w:asciiTheme="minorEastAsia" w:hAnsiTheme="minorEastAsia" w:cs="仿宋" w:hint="eastAsia"/>
                <w:kern w:val="0"/>
                <w:szCs w:val="21"/>
              </w:rPr>
              <w:t>否</w:t>
            </w:r>
          </w:p>
        </w:tc>
      </w:tr>
    </w:tbl>
    <w:p w:rsidR="006E2356" w:rsidRDefault="006E2356">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6E2356" w:rsidRPr="002713A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□需求不准确，继续挖掘</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□需求准确，基本不可行</w:t>
            </w:r>
            <w:r w:rsidRPr="002713A6">
              <w:rPr>
                <w:rFonts w:asciiTheme="minorEastAsia" w:hAnsiTheme="minorEastAsia" w:cs="仿宋" w:hint="eastAsia"/>
                <w:kern w:val="0"/>
                <w:szCs w:val="21"/>
              </w:rPr>
              <w:t xml:space="preserve">   </w:t>
            </w:r>
          </w:p>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sym w:font="Wingdings 2" w:char="0052"/>
            </w:r>
            <w:r w:rsidRPr="002713A6">
              <w:rPr>
                <w:rFonts w:asciiTheme="minorEastAsia" w:hAnsiTheme="minorEastAsia" w:cs="仿宋" w:hint="eastAsia"/>
                <w:kern w:val="0"/>
                <w:szCs w:val="21"/>
              </w:rPr>
              <w:t>需求准确，建议进行需求分析</w:t>
            </w:r>
            <w:r w:rsidRPr="002713A6">
              <w:rPr>
                <w:rFonts w:asciiTheme="minorEastAsia" w:hAnsiTheme="minorEastAsia" w:cs="仿宋" w:hint="eastAsia"/>
                <w:kern w:val="0"/>
                <w:szCs w:val="21"/>
              </w:rPr>
              <w:t xml:space="preserve">          </w:t>
            </w:r>
          </w:p>
        </w:tc>
      </w:tr>
      <w:tr w:rsidR="006E2356" w:rsidRPr="002713A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□个性化需求</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sym w:font="Wingdings 2" w:char="0052"/>
            </w:r>
            <w:r w:rsidRPr="002713A6">
              <w:rPr>
                <w:rFonts w:asciiTheme="minorEastAsia" w:hAnsiTheme="minorEastAsia" w:cs="仿宋" w:hint="eastAsia"/>
                <w:kern w:val="0"/>
                <w:szCs w:val="21"/>
              </w:rPr>
              <w:t>共性需求</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□无法判断</w:t>
            </w:r>
            <w:r w:rsidRPr="002713A6">
              <w:rPr>
                <w:rFonts w:asciiTheme="minorEastAsia" w:hAnsiTheme="minorEastAsia" w:cs="仿宋" w:hint="eastAsia"/>
                <w:kern w:val="0"/>
                <w:szCs w:val="21"/>
              </w:rPr>
              <w:t xml:space="preserve">  </w:t>
            </w:r>
          </w:p>
        </w:tc>
      </w:tr>
      <w:tr w:rsidR="006E2356" w:rsidRPr="002713A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□很简单</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sym w:font="Wingdings 2" w:char="0052"/>
            </w:r>
            <w:r w:rsidRPr="002713A6">
              <w:rPr>
                <w:rFonts w:asciiTheme="minorEastAsia" w:hAnsiTheme="minorEastAsia" w:cs="仿宋" w:hint="eastAsia"/>
                <w:kern w:val="0"/>
                <w:szCs w:val="21"/>
              </w:rPr>
              <w:t>一定难度</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□很难</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□无法判断</w:t>
            </w:r>
            <w:r w:rsidRPr="002713A6">
              <w:rPr>
                <w:rFonts w:asciiTheme="minorEastAsia" w:hAnsiTheme="minorEastAsia" w:cs="仿宋" w:hint="eastAsia"/>
                <w:kern w:val="0"/>
                <w:szCs w:val="21"/>
              </w:rPr>
              <w:t xml:space="preserve">  </w:t>
            </w:r>
          </w:p>
        </w:tc>
      </w:tr>
      <w:tr w:rsidR="006E2356" w:rsidRPr="002713A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（包括：本需求可能涉及的技术研发和应用、行业和产业发展情况）</w:t>
            </w:r>
          </w:p>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太阳能产业都需要</w:t>
            </w:r>
            <w:r w:rsidRPr="002713A6">
              <w:rPr>
                <w:rFonts w:asciiTheme="minorEastAsia" w:hAnsiTheme="minorEastAsia" w:cs="仿宋" w:hint="eastAsia"/>
                <w:szCs w:val="21"/>
              </w:rPr>
              <w:t>当太阳能电池和风能发电机均无法提供电流电压一定的电流电压时，芯片系统则控制系统从锂电蓄能组中输出稳定电流电压。</w:t>
            </w:r>
          </w:p>
        </w:tc>
      </w:tr>
      <w:tr w:rsidR="006E2356" w:rsidRPr="002713A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lastRenderedPageBreak/>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□独立自主开发</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sym w:font="Wingdings 2" w:char="0052"/>
            </w:r>
            <w:r w:rsidRPr="002713A6">
              <w:rPr>
                <w:rFonts w:asciiTheme="minorEastAsia" w:hAnsiTheme="minorEastAsia" w:cs="仿宋" w:hint="eastAsia"/>
                <w:kern w:val="0"/>
                <w:szCs w:val="21"/>
              </w:rPr>
              <w:t>技术开发合作</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□购买技术成果</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□购买技术服务</w:t>
            </w:r>
            <w:r w:rsidRPr="002713A6">
              <w:rPr>
                <w:rFonts w:asciiTheme="minorEastAsia" w:hAnsiTheme="minorEastAsia" w:cs="仿宋" w:hint="eastAsia"/>
                <w:kern w:val="0"/>
                <w:szCs w:val="21"/>
              </w:rPr>
              <w:t xml:space="preserve">  </w:t>
            </w:r>
          </w:p>
        </w:tc>
      </w:tr>
      <w:tr w:rsidR="006E2356" w:rsidRPr="002713A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□深化目前合作</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□直接推荐合作</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□精准匹配</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sym w:font="Wingdings 2" w:char="0052"/>
            </w:r>
            <w:r w:rsidRPr="002713A6">
              <w:rPr>
                <w:rFonts w:asciiTheme="minorEastAsia" w:hAnsiTheme="minorEastAsia" w:cs="仿宋" w:hint="eastAsia"/>
                <w:kern w:val="0"/>
                <w:szCs w:val="21"/>
              </w:rPr>
              <w:t>公开悬赏</w:t>
            </w:r>
            <w:r w:rsidRPr="002713A6">
              <w:rPr>
                <w:rFonts w:asciiTheme="minorEastAsia" w:hAnsiTheme="minorEastAsia" w:cs="仿宋" w:hint="eastAsia"/>
                <w:kern w:val="0"/>
                <w:szCs w:val="21"/>
              </w:rPr>
              <w:t xml:space="preserve">              </w:t>
            </w:r>
          </w:p>
        </w:tc>
      </w:tr>
      <w:tr w:rsidR="006E2356" w:rsidRPr="002713A6">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6E2356" w:rsidRPr="002713A6" w:rsidRDefault="006E2356">
            <w:pPr>
              <w:jc w:val="center"/>
              <w:rPr>
                <w:rFonts w:asciiTheme="minorEastAsia" w:hAnsiTheme="minorEastAsia" w:cs="仿宋"/>
                <w:kern w:val="0"/>
                <w:szCs w:val="21"/>
              </w:rPr>
            </w:pP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直</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接</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推</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荐</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合</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作</w:t>
            </w:r>
          </w:p>
          <w:p w:rsidR="006E2356" w:rsidRPr="002713A6" w:rsidRDefault="006E2356">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6E2356">
            <w:pPr>
              <w:jc w:val="left"/>
              <w:rPr>
                <w:rFonts w:asciiTheme="minorEastAsia" w:hAnsiTheme="minorEastAsia" w:cs="仿宋"/>
                <w:kern w:val="0"/>
                <w:szCs w:val="21"/>
              </w:rPr>
            </w:pPr>
          </w:p>
        </w:tc>
      </w:tr>
      <w:tr w:rsidR="006E2356" w:rsidRPr="002713A6">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E2356" w:rsidRPr="002713A6" w:rsidRDefault="006E2356">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6E2356">
            <w:pPr>
              <w:jc w:val="left"/>
              <w:rPr>
                <w:rFonts w:asciiTheme="minorEastAsia" w:hAnsiTheme="minorEastAsia" w:cs="仿宋"/>
                <w:kern w:val="0"/>
                <w:szCs w:val="21"/>
              </w:rPr>
            </w:pPr>
          </w:p>
        </w:tc>
      </w:tr>
      <w:tr w:rsidR="006E2356" w:rsidRPr="002713A6">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E2356" w:rsidRPr="002713A6" w:rsidRDefault="006E2356">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（包括：合作方式，知识产权，研发周期，成本控制，人才与市场渠道角度）</w:t>
            </w:r>
          </w:p>
          <w:p w:rsidR="006E2356" w:rsidRPr="002713A6" w:rsidRDefault="006E2356">
            <w:pPr>
              <w:jc w:val="left"/>
              <w:rPr>
                <w:rFonts w:asciiTheme="minorEastAsia" w:hAnsiTheme="minorEastAsia" w:cs="仿宋"/>
                <w:kern w:val="0"/>
                <w:szCs w:val="21"/>
              </w:rPr>
            </w:pPr>
          </w:p>
          <w:p w:rsidR="006E2356" w:rsidRPr="002713A6" w:rsidRDefault="006E2356">
            <w:pPr>
              <w:jc w:val="left"/>
              <w:rPr>
                <w:rFonts w:asciiTheme="minorEastAsia" w:hAnsiTheme="minorEastAsia" w:cs="仿宋"/>
                <w:kern w:val="0"/>
                <w:szCs w:val="21"/>
              </w:rPr>
            </w:pPr>
          </w:p>
          <w:p w:rsidR="006E2356" w:rsidRPr="002713A6" w:rsidRDefault="006E2356">
            <w:pPr>
              <w:jc w:val="left"/>
              <w:rPr>
                <w:rFonts w:asciiTheme="minorEastAsia" w:hAnsiTheme="minorEastAsia" w:cs="仿宋"/>
                <w:kern w:val="0"/>
                <w:szCs w:val="21"/>
              </w:rPr>
            </w:pPr>
          </w:p>
          <w:p w:rsidR="006E2356" w:rsidRPr="002713A6" w:rsidRDefault="006E2356">
            <w:pPr>
              <w:jc w:val="left"/>
              <w:rPr>
                <w:rFonts w:asciiTheme="minorEastAsia" w:hAnsiTheme="minorEastAsia" w:cs="仿宋"/>
                <w:kern w:val="0"/>
                <w:szCs w:val="21"/>
              </w:rPr>
            </w:pPr>
          </w:p>
          <w:p w:rsidR="006E2356" w:rsidRPr="002713A6" w:rsidRDefault="006E2356">
            <w:pPr>
              <w:jc w:val="left"/>
              <w:rPr>
                <w:rFonts w:asciiTheme="minorEastAsia" w:hAnsiTheme="minorEastAsia" w:cs="仿宋"/>
                <w:kern w:val="0"/>
                <w:szCs w:val="21"/>
              </w:rPr>
            </w:pPr>
          </w:p>
        </w:tc>
      </w:tr>
      <w:tr w:rsidR="006E2356" w:rsidRPr="002713A6">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6E2356" w:rsidRPr="002713A6" w:rsidRDefault="006E2356">
            <w:pPr>
              <w:jc w:val="center"/>
              <w:rPr>
                <w:rFonts w:asciiTheme="minorEastAsia" w:hAnsiTheme="minorEastAsia" w:cs="仿宋"/>
                <w:kern w:val="0"/>
                <w:szCs w:val="21"/>
              </w:rPr>
            </w:pPr>
          </w:p>
          <w:p w:rsidR="006E2356" w:rsidRPr="002713A6" w:rsidRDefault="006E2356">
            <w:pPr>
              <w:jc w:val="center"/>
              <w:rPr>
                <w:rFonts w:asciiTheme="minorEastAsia" w:hAnsiTheme="minorEastAsia" w:cs="仿宋"/>
                <w:kern w:val="0"/>
                <w:szCs w:val="21"/>
              </w:rPr>
            </w:pP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精</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准</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匹</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□推荐：□自选</w:t>
            </w:r>
          </w:p>
        </w:tc>
      </w:tr>
      <w:tr w:rsidR="006E2356" w:rsidRPr="002713A6">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E2356" w:rsidRPr="002713A6" w:rsidRDefault="006E2356">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500</w:t>
            </w:r>
            <w:r w:rsidRPr="002713A6">
              <w:rPr>
                <w:rFonts w:asciiTheme="minorEastAsia" w:hAnsiTheme="minorEastAsia" w:cs="仿宋" w:hint="eastAsia"/>
                <w:kern w:val="0"/>
                <w:szCs w:val="21"/>
              </w:rPr>
              <w:t>元以下</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500-2000</w:t>
            </w:r>
            <w:r w:rsidRPr="002713A6">
              <w:rPr>
                <w:rFonts w:asciiTheme="minorEastAsia" w:hAnsiTheme="minorEastAsia" w:cs="仿宋" w:hint="eastAsia"/>
                <w:kern w:val="0"/>
                <w:szCs w:val="21"/>
              </w:rPr>
              <w:t>元</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2000</w:t>
            </w:r>
            <w:r w:rsidRPr="002713A6">
              <w:rPr>
                <w:rFonts w:asciiTheme="minorEastAsia" w:hAnsiTheme="minorEastAsia" w:cs="仿宋" w:hint="eastAsia"/>
                <w:kern w:val="0"/>
                <w:szCs w:val="21"/>
              </w:rPr>
              <w:t>元以上</w:t>
            </w:r>
            <w:r w:rsidRPr="002713A6">
              <w:rPr>
                <w:rFonts w:asciiTheme="minorEastAsia" w:hAnsiTheme="minorEastAsia" w:cs="仿宋" w:hint="eastAsia"/>
                <w:kern w:val="0"/>
                <w:szCs w:val="21"/>
              </w:rPr>
              <w:t xml:space="preserve"> </w:t>
            </w:r>
          </w:p>
        </w:tc>
      </w:tr>
      <w:tr w:rsidR="006E2356" w:rsidRPr="002713A6">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E2356" w:rsidRPr="002713A6" w:rsidRDefault="006E2356">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E2356" w:rsidRPr="002713A6" w:rsidRDefault="006E2356">
            <w:pPr>
              <w:jc w:val="center"/>
              <w:rPr>
                <w:rFonts w:asciiTheme="minorEastAsia" w:hAnsiTheme="minorEastAsia" w:cs="仿宋"/>
                <w:kern w:val="0"/>
                <w:szCs w:val="21"/>
              </w:rPr>
            </w:pPr>
          </w:p>
          <w:p w:rsidR="006E2356" w:rsidRPr="002713A6" w:rsidRDefault="006E2356">
            <w:pPr>
              <w:jc w:val="center"/>
              <w:rPr>
                <w:rFonts w:asciiTheme="minorEastAsia" w:hAnsiTheme="minorEastAsia" w:cs="仿宋"/>
                <w:kern w:val="0"/>
                <w:szCs w:val="21"/>
              </w:rPr>
            </w:pP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（包括：合作方式，知识产权，研发周期，成本控制，人才与市场渠道角度）</w:t>
            </w:r>
          </w:p>
          <w:p w:rsidR="006E2356" w:rsidRPr="002713A6" w:rsidRDefault="006E2356">
            <w:pPr>
              <w:jc w:val="left"/>
              <w:rPr>
                <w:rFonts w:asciiTheme="minorEastAsia" w:hAnsiTheme="minorEastAsia" w:cs="仿宋"/>
                <w:kern w:val="0"/>
                <w:szCs w:val="21"/>
              </w:rPr>
            </w:pPr>
          </w:p>
          <w:p w:rsidR="006E2356" w:rsidRPr="002713A6" w:rsidRDefault="006E2356">
            <w:pPr>
              <w:jc w:val="left"/>
              <w:rPr>
                <w:rFonts w:asciiTheme="minorEastAsia" w:hAnsiTheme="minorEastAsia" w:cs="仿宋"/>
                <w:kern w:val="0"/>
                <w:szCs w:val="21"/>
              </w:rPr>
            </w:pPr>
          </w:p>
          <w:p w:rsidR="006E2356" w:rsidRPr="002713A6" w:rsidRDefault="006E2356">
            <w:pPr>
              <w:jc w:val="left"/>
              <w:rPr>
                <w:rFonts w:asciiTheme="minorEastAsia" w:hAnsiTheme="minorEastAsia" w:cs="仿宋"/>
                <w:kern w:val="0"/>
                <w:szCs w:val="21"/>
              </w:rPr>
            </w:pPr>
          </w:p>
          <w:p w:rsidR="006E2356" w:rsidRPr="002713A6" w:rsidRDefault="006E2356">
            <w:pPr>
              <w:jc w:val="left"/>
              <w:rPr>
                <w:rFonts w:asciiTheme="minorEastAsia" w:hAnsiTheme="minorEastAsia" w:cs="仿宋"/>
                <w:kern w:val="0"/>
                <w:szCs w:val="21"/>
              </w:rPr>
            </w:pPr>
          </w:p>
          <w:p w:rsidR="006E2356" w:rsidRPr="002713A6" w:rsidRDefault="006E2356">
            <w:pPr>
              <w:jc w:val="left"/>
              <w:rPr>
                <w:rFonts w:asciiTheme="minorEastAsia" w:hAnsiTheme="minorEastAsia" w:cs="仿宋"/>
                <w:kern w:val="0"/>
                <w:szCs w:val="21"/>
              </w:rPr>
            </w:pPr>
          </w:p>
        </w:tc>
      </w:tr>
      <w:tr w:rsidR="006E2356" w:rsidRPr="002713A6">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6E2356" w:rsidRPr="002713A6" w:rsidRDefault="006E2356">
            <w:pPr>
              <w:jc w:val="center"/>
              <w:rPr>
                <w:rFonts w:asciiTheme="minorEastAsia" w:hAnsiTheme="minorEastAsia" w:cs="仿宋"/>
                <w:kern w:val="0"/>
                <w:szCs w:val="21"/>
              </w:rPr>
            </w:pP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公</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开</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悬</w:t>
            </w: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rPr>
                <w:rFonts w:asciiTheme="minorEastAsia" w:hAnsiTheme="minorEastAsia" w:cs="仿宋"/>
                <w:kern w:val="0"/>
                <w:szCs w:val="21"/>
              </w:rPr>
            </w:pP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2</w:t>
            </w:r>
            <w:r w:rsidRPr="002713A6">
              <w:rPr>
                <w:rFonts w:asciiTheme="minorEastAsia" w:hAnsiTheme="minorEastAsia" w:cs="仿宋" w:hint="eastAsia"/>
                <w:kern w:val="0"/>
                <w:szCs w:val="21"/>
              </w:rPr>
              <w:t>万元以下</w:t>
            </w:r>
            <w:r w:rsidRPr="002713A6">
              <w:rPr>
                <w:rFonts w:asciiTheme="minorEastAsia" w:hAnsiTheme="minorEastAsia" w:cs="仿宋" w:hint="eastAsia"/>
                <w:kern w:val="0"/>
                <w:szCs w:val="21"/>
              </w:rPr>
              <w:t xml:space="preserve">    </w:t>
            </w:r>
            <w:bookmarkStart w:id="0" w:name="_GoBack"/>
            <w:bookmarkEnd w:id="0"/>
            <w:r w:rsidRPr="002713A6">
              <w:rPr>
                <w:rFonts w:asciiTheme="minorEastAsia" w:hAnsiTheme="minorEastAsia" w:cs="仿宋" w:hint="eastAsia"/>
                <w:kern w:val="0"/>
                <w:szCs w:val="21"/>
              </w:rPr>
              <w:sym w:font="Wingdings 2" w:char="0052"/>
            </w:r>
            <w:r w:rsidRPr="002713A6">
              <w:rPr>
                <w:rFonts w:asciiTheme="minorEastAsia" w:hAnsiTheme="minorEastAsia" w:cs="仿宋" w:hint="eastAsia"/>
                <w:kern w:val="0"/>
                <w:szCs w:val="21"/>
              </w:rPr>
              <w:t>2-5</w:t>
            </w:r>
            <w:r w:rsidRPr="002713A6">
              <w:rPr>
                <w:rFonts w:asciiTheme="minorEastAsia" w:hAnsiTheme="minorEastAsia" w:cs="仿宋" w:hint="eastAsia"/>
                <w:kern w:val="0"/>
                <w:szCs w:val="21"/>
              </w:rPr>
              <w:t>万元</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5-10</w:t>
            </w:r>
            <w:r w:rsidRPr="002713A6">
              <w:rPr>
                <w:rFonts w:asciiTheme="minorEastAsia" w:hAnsiTheme="minorEastAsia" w:cs="仿宋" w:hint="eastAsia"/>
                <w:kern w:val="0"/>
                <w:szCs w:val="21"/>
              </w:rPr>
              <w:t>万元</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w:t>
            </w:r>
            <w:r w:rsidRPr="002713A6">
              <w:rPr>
                <w:rFonts w:asciiTheme="minorEastAsia" w:hAnsiTheme="minorEastAsia" w:cs="仿宋" w:hint="eastAsia"/>
                <w:kern w:val="0"/>
                <w:szCs w:val="21"/>
              </w:rPr>
              <w:t>10</w:t>
            </w:r>
            <w:r w:rsidRPr="002713A6">
              <w:rPr>
                <w:rFonts w:asciiTheme="minorEastAsia" w:hAnsiTheme="minorEastAsia" w:cs="仿宋" w:hint="eastAsia"/>
                <w:kern w:val="0"/>
                <w:szCs w:val="21"/>
              </w:rPr>
              <w:t>万元以上</w:t>
            </w:r>
            <w:r w:rsidRPr="002713A6">
              <w:rPr>
                <w:rFonts w:asciiTheme="minorEastAsia" w:hAnsiTheme="minorEastAsia" w:cs="仿宋" w:hint="eastAsia"/>
                <w:kern w:val="0"/>
                <w:szCs w:val="21"/>
              </w:rPr>
              <w:t xml:space="preserve">   </w:t>
            </w:r>
          </w:p>
        </w:tc>
      </w:tr>
      <w:tr w:rsidR="006E2356" w:rsidRPr="002713A6">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E2356" w:rsidRPr="002713A6" w:rsidRDefault="006E2356">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E2356" w:rsidRPr="002713A6" w:rsidRDefault="006E2356">
            <w:pPr>
              <w:jc w:val="center"/>
              <w:rPr>
                <w:rFonts w:asciiTheme="minorEastAsia" w:hAnsiTheme="minorEastAsia" w:cs="仿宋"/>
                <w:kern w:val="0"/>
                <w:szCs w:val="21"/>
              </w:rPr>
            </w:pPr>
          </w:p>
          <w:p w:rsidR="006E2356" w:rsidRPr="002713A6" w:rsidRDefault="006E2356">
            <w:pPr>
              <w:jc w:val="center"/>
              <w:rPr>
                <w:rFonts w:asciiTheme="minorEastAsia" w:hAnsiTheme="minorEastAsia" w:cs="仿宋"/>
                <w:kern w:val="0"/>
                <w:szCs w:val="21"/>
              </w:rPr>
            </w:pPr>
          </w:p>
          <w:p w:rsidR="006E2356" w:rsidRPr="002713A6" w:rsidRDefault="00061A54">
            <w:pPr>
              <w:jc w:val="center"/>
              <w:rPr>
                <w:rFonts w:asciiTheme="minorEastAsia" w:hAnsiTheme="minorEastAsia" w:cs="仿宋"/>
                <w:kern w:val="0"/>
                <w:szCs w:val="21"/>
              </w:rPr>
            </w:pPr>
            <w:r w:rsidRPr="002713A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（包括：需求发布形式、内容要点，语言文字通俗、普适性）</w:t>
            </w:r>
          </w:p>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该电能管理驱动模块，在无须额外电力供电情况下，依靠自带风力发电和太阳能电池发电，并将电力蓄能到锂电蓄能租内，能有效支撑一个固定功率为</w:t>
            </w:r>
            <w:r w:rsidRPr="002713A6">
              <w:rPr>
                <w:rFonts w:asciiTheme="minorEastAsia" w:hAnsiTheme="minorEastAsia" w:cs="仿宋" w:hint="eastAsia"/>
                <w:kern w:val="0"/>
                <w:szCs w:val="21"/>
              </w:rPr>
              <w:t>20W</w:t>
            </w:r>
            <w:r w:rsidRPr="002713A6">
              <w:rPr>
                <w:rFonts w:asciiTheme="minorEastAsia" w:hAnsiTheme="minorEastAsia" w:cs="仿宋" w:hint="eastAsia"/>
                <w:kern w:val="0"/>
                <w:szCs w:val="21"/>
              </w:rPr>
              <w:t>的直流用电设备连续使用</w:t>
            </w:r>
            <w:r w:rsidRPr="002713A6">
              <w:rPr>
                <w:rFonts w:asciiTheme="minorEastAsia" w:hAnsiTheme="minorEastAsia" w:cs="仿宋"/>
                <w:kern w:val="0"/>
                <w:szCs w:val="21"/>
              </w:rPr>
              <w:t>48</w:t>
            </w:r>
            <w:r w:rsidRPr="002713A6">
              <w:rPr>
                <w:rFonts w:asciiTheme="minorEastAsia" w:hAnsiTheme="minorEastAsia" w:cs="仿宋" w:hint="eastAsia"/>
                <w:kern w:val="0"/>
                <w:szCs w:val="21"/>
              </w:rPr>
              <w:t>小时以上。</w:t>
            </w:r>
          </w:p>
        </w:tc>
      </w:tr>
      <w:tr w:rsidR="006E2356" w:rsidRPr="002713A6">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6E2356" w:rsidRPr="002713A6" w:rsidRDefault="006E2356">
            <w:pPr>
              <w:jc w:val="left"/>
              <w:rPr>
                <w:rFonts w:asciiTheme="minorEastAsia" w:hAnsiTheme="minorEastAsia" w:cs="仿宋"/>
                <w:kern w:val="0"/>
                <w:szCs w:val="21"/>
              </w:rPr>
            </w:pPr>
          </w:p>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专家姓名：</w:t>
            </w:r>
            <w:r w:rsidRPr="002713A6">
              <w:rPr>
                <w:rFonts w:asciiTheme="minorEastAsia" w:hAnsiTheme="minorEastAsia" w:cs="仿宋" w:hint="eastAsia"/>
                <w:kern w:val="0"/>
                <w:szCs w:val="21"/>
              </w:rPr>
              <w:t>郑有</w:t>
            </w:r>
          </w:p>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电</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话：</w:t>
            </w:r>
            <w:r w:rsidRPr="002713A6">
              <w:rPr>
                <w:rFonts w:asciiTheme="minorEastAsia" w:hAnsiTheme="minorEastAsia" w:cs="仿宋" w:hint="eastAsia"/>
                <w:kern w:val="0"/>
                <w:szCs w:val="21"/>
              </w:rPr>
              <w:t>13808270501</w:t>
            </w:r>
          </w:p>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2018</w:t>
            </w:r>
            <w:r w:rsidRPr="002713A6">
              <w:rPr>
                <w:rFonts w:asciiTheme="minorEastAsia" w:hAnsiTheme="minorEastAsia" w:cs="仿宋" w:hint="eastAsia"/>
                <w:kern w:val="0"/>
                <w:szCs w:val="21"/>
              </w:rPr>
              <w:t>年</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7</w:t>
            </w:r>
            <w:r w:rsidRPr="002713A6">
              <w:rPr>
                <w:rFonts w:asciiTheme="minorEastAsia" w:hAnsiTheme="minorEastAsia" w:cs="仿宋" w:hint="eastAsia"/>
                <w:kern w:val="0"/>
                <w:szCs w:val="21"/>
              </w:rPr>
              <w:t>月</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17</w:t>
            </w:r>
            <w:r w:rsidRPr="002713A6">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6E2356" w:rsidRPr="002713A6" w:rsidRDefault="006E2356">
            <w:pPr>
              <w:jc w:val="left"/>
              <w:rPr>
                <w:rFonts w:asciiTheme="minorEastAsia" w:hAnsiTheme="minorEastAsia" w:cs="仿宋"/>
                <w:kern w:val="0"/>
                <w:szCs w:val="21"/>
              </w:rPr>
            </w:pPr>
          </w:p>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机构名称：</w:t>
            </w:r>
          </w:p>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联</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系</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人：</w:t>
            </w:r>
          </w:p>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电</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话：</w:t>
            </w:r>
            <w:r w:rsidRPr="002713A6">
              <w:rPr>
                <w:rFonts w:asciiTheme="minorEastAsia" w:hAnsiTheme="minorEastAsia" w:cs="仿宋" w:hint="eastAsia"/>
                <w:kern w:val="0"/>
                <w:szCs w:val="21"/>
              </w:rPr>
              <w:t xml:space="preserve">             </w:t>
            </w:r>
          </w:p>
          <w:p w:rsidR="006E2356" w:rsidRPr="002713A6" w:rsidRDefault="00061A54">
            <w:pPr>
              <w:jc w:val="left"/>
              <w:rPr>
                <w:rFonts w:asciiTheme="minorEastAsia" w:hAnsiTheme="minorEastAsia" w:cs="仿宋"/>
                <w:kern w:val="0"/>
                <w:szCs w:val="21"/>
              </w:rPr>
            </w:pP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年</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月</w:t>
            </w:r>
            <w:r w:rsidRPr="002713A6">
              <w:rPr>
                <w:rFonts w:asciiTheme="minorEastAsia" w:hAnsiTheme="minorEastAsia" w:cs="仿宋" w:hint="eastAsia"/>
                <w:kern w:val="0"/>
                <w:szCs w:val="21"/>
              </w:rPr>
              <w:t xml:space="preserve">     </w:t>
            </w:r>
            <w:r w:rsidRPr="002713A6">
              <w:rPr>
                <w:rFonts w:asciiTheme="minorEastAsia" w:hAnsiTheme="minorEastAsia" w:cs="仿宋" w:hint="eastAsia"/>
                <w:kern w:val="0"/>
                <w:szCs w:val="21"/>
              </w:rPr>
              <w:t>日</w:t>
            </w:r>
          </w:p>
        </w:tc>
      </w:tr>
    </w:tbl>
    <w:p w:rsidR="006E2356" w:rsidRDefault="006E2356">
      <w:pPr>
        <w:spacing w:line="600" w:lineRule="exact"/>
        <w:rPr>
          <w:rFonts w:ascii="方正仿宋_GBK" w:eastAsia="方正仿宋_GBK"/>
          <w:sz w:val="32"/>
          <w:szCs w:val="32"/>
        </w:rPr>
      </w:pPr>
    </w:p>
    <w:sectPr w:rsidR="006E2356" w:rsidSect="006E23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A54" w:rsidRDefault="00061A54" w:rsidP="002713A6">
      <w:r>
        <w:separator/>
      </w:r>
    </w:p>
  </w:endnote>
  <w:endnote w:type="continuationSeparator" w:id="1">
    <w:p w:rsidR="00061A54" w:rsidRDefault="00061A54" w:rsidP="002713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A54" w:rsidRDefault="00061A54" w:rsidP="002713A6">
      <w:r>
        <w:separator/>
      </w:r>
    </w:p>
  </w:footnote>
  <w:footnote w:type="continuationSeparator" w:id="1">
    <w:p w:rsidR="00061A54" w:rsidRDefault="00061A54" w:rsidP="002713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61A54"/>
    <w:rsid w:val="000E3496"/>
    <w:rsid w:val="00157908"/>
    <w:rsid w:val="0019798C"/>
    <w:rsid w:val="002713A6"/>
    <w:rsid w:val="002E7A5F"/>
    <w:rsid w:val="00534E23"/>
    <w:rsid w:val="00553070"/>
    <w:rsid w:val="005F5996"/>
    <w:rsid w:val="006A50CD"/>
    <w:rsid w:val="006B5BD4"/>
    <w:rsid w:val="006E2356"/>
    <w:rsid w:val="00704819"/>
    <w:rsid w:val="007E7142"/>
    <w:rsid w:val="00876940"/>
    <w:rsid w:val="008F0FD3"/>
    <w:rsid w:val="009263B6"/>
    <w:rsid w:val="009A0455"/>
    <w:rsid w:val="009C4FD6"/>
    <w:rsid w:val="00A11C0B"/>
    <w:rsid w:val="00A6516E"/>
    <w:rsid w:val="00AF2F61"/>
    <w:rsid w:val="00B54367"/>
    <w:rsid w:val="00D47F86"/>
    <w:rsid w:val="00E939AB"/>
    <w:rsid w:val="00F77FD4"/>
    <w:rsid w:val="00F80A6E"/>
    <w:rsid w:val="14D71ADC"/>
    <w:rsid w:val="22D52AE8"/>
    <w:rsid w:val="32123AD6"/>
    <w:rsid w:val="42A474F8"/>
    <w:rsid w:val="45773E40"/>
    <w:rsid w:val="55043806"/>
    <w:rsid w:val="5597056D"/>
    <w:rsid w:val="72246E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356"/>
    <w:pPr>
      <w:widowControl w:val="0"/>
      <w:jc w:val="both"/>
    </w:pPr>
    <w:rPr>
      <w:kern w:val="2"/>
      <w:sz w:val="21"/>
      <w:szCs w:val="22"/>
    </w:rPr>
  </w:style>
  <w:style w:type="paragraph" w:styleId="1">
    <w:name w:val="heading 1"/>
    <w:basedOn w:val="a"/>
    <w:next w:val="a"/>
    <w:link w:val="1Char"/>
    <w:qFormat/>
    <w:rsid w:val="006E2356"/>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E2356"/>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E2356"/>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qFormat/>
    <w:rsid w:val="006E2356"/>
    <w:rPr>
      <w:rFonts w:ascii="Calibri" w:eastAsia="方正小标宋简体" w:hAnsi="Calibri" w:cs="Times New Roman"/>
      <w:kern w:val="44"/>
      <w:sz w:val="44"/>
      <w:szCs w:val="24"/>
    </w:rPr>
  </w:style>
  <w:style w:type="paragraph" w:customStyle="1" w:styleId="10">
    <w:name w:val="列出段落1"/>
    <w:basedOn w:val="a"/>
    <w:uiPriority w:val="99"/>
    <w:qFormat/>
    <w:rsid w:val="006E2356"/>
    <w:pPr>
      <w:ind w:firstLineChars="200" w:firstLine="420"/>
    </w:pPr>
    <w:rPr>
      <w:rFonts w:ascii="Calibri" w:eastAsia="宋体" w:hAnsi="Calibri" w:cs="Times New Roman"/>
      <w:szCs w:val="24"/>
    </w:rPr>
  </w:style>
  <w:style w:type="character" w:customStyle="1" w:styleId="Char0">
    <w:name w:val="页眉 Char"/>
    <w:basedOn w:val="a0"/>
    <w:link w:val="a4"/>
    <w:uiPriority w:val="99"/>
    <w:qFormat/>
    <w:rsid w:val="006E2356"/>
    <w:rPr>
      <w:sz w:val="18"/>
      <w:szCs w:val="18"/>
    </w:rPr>
  </w:style>
  <w:style w:type="character" w:customStyle="1" w:styleId="Char">
    <w:name w:val="页脚 Char"/>
    <w:basedOn w:val="a0"/>
    <w:link w:val="a3"/>
    <w:uiPriority w:val="99"/>
    <w:qFormat/>
    <w:rsid w:val="006E235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488</Words>
  <Characters>2784</Characters>
  <Application>Microsoft Office Word</Application>
  <DocSecurity>0</DocSecurity>
  <Lines>23</Lines>
  <Paragraphs>6</Paragraphs>
  <ScaleCrop>false</ScaleCrop>
  <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2017-08-30T03:16:00Z</dcterms:created>
  <dcterms:modified xsi:type="dcterms:W3CDTF">2018-08-16T01:13:00Z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