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819" w:rsidRDefault="004752B4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677819" w:rsidRDefault="00677819">
      <w:pPr>
        <w:pStyle w:val="1"/>
        <w:spacing w:before="0" w:after="0"/>
        <w:rPr>
          <w:sz w:val="96"/>
          <w:szCs w:val="44"/>
        </w:rPr>
      </w:pPr>
    </w:p>
    <w:p w:rsidR="00677819" w:rsidRDefault="004752B4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677819" w:rsidRDefault="004752B4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677819" w:rsidRDefault="004752B4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677819" w:rsidRDefault="004752B4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677819" w:rsidRDefault="00677819">
      <w:pPr>
        <w:jc w:val="center"/>
        <w:rPr>
          <w:sz w:val="36"/>
          <w:szCs w:val="44"/>
        </w:rPr>
      </w:pPr>
    </w:p>
    <w:p w:rsidR="00677819" w:rsidRDefault="00677819">
      <w:pPr>
        <w:jc w:val="center"/>
        <w:rPr>
          <w:sz w:val="36"/>
          <w:szCs w:val="44"/>
        </w:rPr>
      </w:pPr>
    </w:p>
    <w:p w:rsidR="00677819" w:rsidRDefault="00677819">
      <w:pPr>
        <w:jc w:val="center"/>
        <w:rPr>
          <w:sz w:val="36"/>
          <w:szCs w:val="44"/>
        </w:rPr>
      </w:pPr>
    </w:p>
    <w:p w:rsidR="00677819" w:rsidRDefault="004752B4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677819" w:rsidRPr="007645BE" w:rsidRDefault="004752B4">
      <w:pPr>
        <w:jc w:val="center"/>
        <w:rPr>
          <w:sz w:val="44"/>
          <w:szCs w:val="18"/>
        </w:rPr>
      </w:pPr>
      <w:r>
        <w:rPr>
          <w:sz w:val="36"/>
          <w:szCs w:val="44"/>
        </w:rPr>
        <w:t>201</w:t>
      </w:r>
      <w:r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7645BE">
        <w:rPr>
          <w:rFonts w:hint="eastAsia"/>
          <w:sz w:val="44"/>
          <w:szCs w:val="18"/>
        </w:rPr>
        <w:lastRenderedPageBreak/>
        <w:t>一、企业情况分析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677819" w:rsidRPr="007645BE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南充驭云创新科技有限公司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67781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677819" w:rsidRPr="007645BE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南充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顺庆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雍小林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18380259011</w:t>
            </w:r>
          </w:p>
        </w:tc>
      </w:tr>
      <w:tr w:rsidR="00677819" w:rsidRPr="007645BE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□否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（高新区名称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677819" w:rsidRPr="007645BE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无人机研发、生产、销售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高新技术</w:t>
            </w:r>
          </w:p>
        </w:tc>
      </w:tr>
      <w:tr w:rsidR="00677819" w:rsidRPr="007645BE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200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万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55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人</w:t>
            </w:r>
          </w:p>
        </w:tc>
      </w:tr>
      <w:tr w:rsidR="00677819" w:rsidRPr="007645BE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工业级无人机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☑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强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□一般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□弱</w:t>
            </w:r>
          </w:p>
        </w:tc>
      </w:tr>
      <w:tr w:rsidR="00677819" w:rsidRPr="007645BE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□无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☑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有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（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南充市技术研发中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677819" w:rsidRPr="007645BE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☑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自主研发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□合作研发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委托研发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模仿改进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□向外购买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其它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</w:t>
            </w:r>
          </w:p>
        </w:tc>
      </w:tr>
      <w:tr w:rsidR="00677819" w:rsidRPr="007645BE">
        <w:trPr>
          <w:cantSplit/>
          <w:trHeight w:val="474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□否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☑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（认定证书代码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677819" w:rsidRPr="007645BE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☑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677819" w:rsidRPr="007645BE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以内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☑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3% 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3%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5% 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5%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10% 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10%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以上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677819" w:rsidRPr="007645BE">
        <w:trPr>
          <w:trHeight w:val="3299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67781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67781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67781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677819" w:rsidRPr="007645BE" w:rsidRDefault="0067781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677819" w:rsidRPr="007645BE" w:rsidRDefault="0067781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677819" w:rsidRPr="007645BE" w:rsidRDefault="0067781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ind w:firstLineChars="200" w:firstLine="420"/>
              <w:jc w:val="left"/>
              <w:rPr>
                <w:rFonts w:asciiTheme="minorEastAsia" w:hAnsiTheme="minorEastAsia" w:cs="仿宋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szCs w:val="21"/>
              </w:rPr>
              <w:t>南充驭云创新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科技有限公司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（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以下简称：公司）成立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于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201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5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年，是集研发、生产、销售为一体的无人机生产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型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高新技术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企业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，公司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占地面积：</w:t>
            </w:r>
            <w:r w:rsidRPr="007645BE">
              <w:rPr>
                <w:rFonts w:asciiTheme="minorEastAsia" w:hAnsiTheme="minorEastAsia" w:cs="仿宋" w:hint="eastAsia"/>
                <w:bCs/>
                <w:szCs w:val="21"/>
              </w:rPr>
              <w:t>约为</w:t>
            </w:r>
            <w:r w:rsidRPr="007645BE">
              <w:rPr>
                <w:rFonts w:asciiTheme="minorEastAsia" w:hAnsiTheme="minorEastAsia" w:cs="仿宋" w:hint="eastAsia"/>
                <w:bCs/>
                <w:szCs w:val="21"/>
              </w:rPr>
              <w:t>15</w:t>
            </w:r>
            <w:r w:rsidRPr="007645BE">
              <w:rPr>
                <w:rFonts w:asciiTheme="minorEastAsia" w:hAnsiTheme="minorEastAsia" w:cs="仿宋" w:hint="eastAsia"/>
                <w:bCs/>
                <w:szCs w:val="21"/>
              </w:rPr>
              <w:t>000</w:t>
            </w:r>
            <w:r w:rsidRPr="007645BE">
              <w:rPr>
                <w:rFonts w:asciiTheme="minorEastAsia" w:hAnsiTheme="minorEastAsia" w:cs="仿宋" w:hint="eastAsia"/>
                <w:bCs/>
                <w:szCs w:val="21"/>
              </w:rPr>
              <w:t>㎡</w:t>
            </w:r>
            <w:r w:rsidRPr="007645BE">
              <w:rPr>
                <w:rFonts w:asciiTheme="minorEastAsia" w:hAnsiTheme="minorEastAsia" w:cs="仿宋" w:hint="eastAsia"/>
                <w:bCs/>
                <w:szCs w:val="21"/>
              </w:rPr>
              <w:t>，</w:t>
            </w:r>
            <w:r w:rsidRPr="007645BE">
              <w:rPr>
                <w:rFonts w:asciiTheme="minorEastAsia" w:hAnsiTheme="minorEastAsia" w:cs="仿宋" w:hint="eastAsia"/>
                <w:bCs/>
                <w:szCs w:val="21"/>
              </w:rPr>
              <w:t>设立有</w:t>
            </w:r>
            <w:r w:rsidRPr="007645BE">
              <w:rPr>
                <w:rFonts w:asciiTheme="minorEastAsia" w:hAnsiTheme="minorEastAsia" w:cs="仿宋" w:hint="eastAsia"/>
                <w:bCs/>
                <w:szCs w:val="21"/>
              </w:rPr>
              <w:t>航空展示馆、研发区、测试区、</w:t>
            </w:r>
            <w:r w:rsidRPr="007645BE">
              <w:rPr>
                <w:rFonts w:asciiTheme="minorEastAsia" w:hAnsiTheme="minorEastAsia" w:cs="仿宋" w:hint="eastAsia"/>
                <w:bCs/>
                <w:szCs w:val="21"/>
              </w:rPr>
              <w:t>标准</w:t>
            </w:r>
            <w:r w:rsidRPr="007645BE">
              <w:rPr>
                <w:rFonts w:asciiTheme="minorEastAsia" w:hAnsiTheme="minorEastAsia" w:cs="仿宋" w:hint="eastAsia"/>
                <w:bCs/>
                <w:szCs w:val="21"/>
              </w:rPr>
              <w:t>生产厂房、培训中心、专用测试跑道</w:t>
            </w:r>
            <w:r w:rsidRPr="007645BE">
              <w:rPr>
                <w:rFonts w:asciiTheme="minorEastAsia" w:hAnsiTheme="minorEastAsia" w:cs="仿宋" w:hint="eastAsia"/>
                <w:bCs/>
                <w:szCs w:val="21"/>
              </w:rPr>
              <w:t>等硬件设施。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公司现有员工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55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人，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本科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及以上学历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28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人，占企业员工总数的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95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%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，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技术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研究开发人员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16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人，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占总人数的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49%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，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均为本行业专业技术人才，拥有多年的研发经验。</w:t>
            </w:r>
          </w:p>
          <w:p w:rsidR="00677819" w:rsidRPr="007645BE" w:rsidRDefault="004752B4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szCs w:val="21"/>
              </w:rPr>
              <w:t>公司已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通过空军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授权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商业飞行航线资质，并受政府及企事业机构委托从事无人机产品研制、系统集成和服务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，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公司经过多年的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技术积累，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已获得国家授权专利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30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余项，软著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19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项，其中发明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7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项、实用新型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18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项、外观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5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项，公司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已掌握多项无人机核心技术，以及高性能数字信号传输系列产品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。并在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201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7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年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一并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通过质量管理体系认证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、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环境体系认证及武器装备质量管理体系认证，同时被授予四川通航飞行服务中心副会长理事单位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。</w:t>
            </w:r>
          </w:p>
        </w:tc>
      </w:tr>
      <w:tr w:rsidR="00677819" w:rsidRPr="007645BE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677819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67781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 w:rsidP="007645BE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color w:val="323232"/>
                <w:szCs w:val="21"/>
                <w:shd w:val="clear" w:color="auto" w:fill="FFFFFF"/>
              </w:rPr>
              <w:t>世界科技的发展与进步，使人们对未知世界探索的求知欲愈加强烈，人们研究越来越高端的技术，推动人类社会走向繁荣。云计算、高端人工智能已经实现，智能化、自动化与信息化的时代已经全面来临，无人机这一领域已被突破，现在已跳脱出过去的单纯军用用途，逐步向民用、警用与家用多方向延伸。</w:t>
            </w:r>
          </w:p>
        </w:tc>
      </w:tr>
    </w:tbl>
    <w:p w:rsidR="00677819" w:rsidRDefault="004752B4">
      <w:pPr>
        <w:jc w:val="center"/>
        <w:rPr>
          <w:sz w:val="28"/>
          <w:szCs w:val="18"/>
        </w:rPr>
      </w:pPr>
      <w:r>
        <w:rPr>
          <w:rFonts w:hint="eastAsia"/>
          <w:sz w:val="28"/>
          <w:szCs w:val="18"/>
        </w:rPr>
        <w:t>二、需求分析与建议</w:t>
      </w:r>
    </w:p>
    <w:tbl>
      <w:tblPr>
        <w:tblW w:w="981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677819" w:rsidRPr="007645BE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rPr>
                <w:rFonts w:asciiTheme="minorEastAsia" w:hAnsiTheme="minorEastAsia" w:cs="仿宋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szCs w:val="21"/>
              </w:rPr>
              <w:t>□技术研发（关键、核心技术）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 xml:space="preserve">    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☑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产品研发（产品升级、新产品研发）</w:t>
            </w:r>
          </w:p>
          <w:p w:rsidR="00677819" w:rsidRPr="007645BE" w:rsidRDefault="004752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szCs w:val="21"/>
              </w:rPr>
              <w:t>☑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技术改造（设备、研发生产条件）□技术配套（技术、产品等配套合作）</w:t>
            </w:r>
          </w:p>
        </w:tc>
      </w:tr>
      <w:tr w:rsidR="00677819" w:rsidRPr="007645BE">
        <w:trPr>
          <w:trHeight w:val="90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677819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rPr>
                <w:rFonts w:asciiTheme="minorEastAsia" w:hAnsiTheme="minorEastAsia" w:cs="仿宋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szCs w:val="21"/>
              </w:rPr>
              <w:t>（包括主要技术、条件、成熟度、成本等指标）</w:t>
            </w:r>
          </w:p>
          <w:p w:rsidR="00677819" w:rsidRPr="007645BE" w:rsidRDefault="004752B4">
            <w:pPr>
              <w:rPr>
                <w:rFonts w:asciiTheme="minorEastAsia" w:hAnsiTheme="minorEastAsia" w:cs="仿宋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b/>
                <w:bCs/>
                <w:szCs w:val="21"/>
              </w:rPr>
              <w:t>名称：一种</w:t>
            </w:r>
            <w:r w:rsidRPr="007645BE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垂直起降无人机</w:t>
            </w:r>
          </w:p>
          <w:p w:rsidR="00677819" w:rsidRPr="007645BE" w:rsidRDefault="004752B4" w:rsidP="007645BE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7645BE">
              <w:rPr>
                <w:rFonts w:asciiTheme="minorEastAsia" w:hAnsiTheme="minorEastAsia" w:cs="宋体" w:hint="eastAsia"/>
                <w:kern w:val="0"/>
                <w:szCs w:val="21"/>
              </w:rPr>
              <w:t>垂直起降无人机</w:t>
            </w:r>
            <w:r w:rsidRPr="007645BE">
              <w:rPr>
                <w:rFonts w:asciiTheme="minorEastAsia" w:hAnsiTheme="minorEastAsia" w:cs="宋体" w:hint="eastAsia"/>
                <w:kern w:val="0"/>
                <w:szCs w:val="21"/>
              </w:rPr>
              <w:t>(</w:t>
            </w:r>
            <w:r w:rsidRPr="007645BE">
              <w:rPr>
                <w:rFonts w:asciiTheme="minorEastAsia" w:hAnsiTheme="minorEastAsia" w:cs="宋体" w:hint="eastAsia"/>
                <w:kern w:val="0"/>
                <w:szCs w:val="21"/>
              </w:rPr>
              <w:t>光环</w:t>
            </w:r>
            <w:r w:rsidRPr="007645BE">
              <w:rPr>
                <w:rFonts w:asciiTheme="minorEastAsia" w:hAnsiTheme="minorEastAsia" w:cs="宋体" w:hint="eastAsia"/>
                <w:kern w:val="0"/>
                <w:szCs w:val="21"/>
              </w:rPr>
              <w:t>Y3)</w:t>
            </w:r>
            <w:r w:rsidRPr="007645BE">
              <w:rPr>
                <w:rFonts w:asciiTheme="minorEastAsia" w:hAnsiTheme="minorEastAsia" w:cs="宋体" w:hint="eastAsia"/>
                <w:kern w:val="0"/>
                <w:szCs w:val="21"/>
              </w:rPr>
              <w:t>由以下三部份组成：</w:t>
            </w:r>
          </w:p>
          <w:p w:rsidR="00677819" w:rsidRPr="007645BE" w:rsidRDefault="004752B4" w:rsidP="007645BE">
            <w:pPr>
              <w:pStyle w:val="a5"/>
              <w:rPr>
                <w:rFonts w:asciiTheme="minorEastAsia" w:hAnsiTheme="minorEastAsia" w:cs="宋体"/>
                <w:kern w:val="0"/>
                <w:szCs w:val="21"/>
              </w:rPr>
            </w:pPr>
            <w:r w:rsidRPr="007645BE">
              <w:rPr>
                <w:rFonts w:asciiTheme="minorEastAsia" w:hAnsiTheme="minorEastAsia" w:cs="宋体" w:hint="eastAsia"/>
                <w:kern w:val="0"/>
                <w:szCs w:val="21"/>
              </w:rPr>
              <w:t>地面站软件设计与开发</w:t>
            </w:r>
            <w:r w:rsidRPr="007645BE">
              <w:rPr>
                <w:rFonts w:asciiTheme="minorEastAsia" w:hAnsiTheme="minorEastAsia" w:cs="宋体" w:hint="eastAsia"/>
                <w:kern w:val="0"/>
                <w:szCs w:val="21"/>
              </w:rPr>
              <w:t>，</w:t>
            </w:r>
            <w:r w:rsidRPr="007645BE">
              <w:rPr>
                <w:rFonts w:asciiTheme="minorEastAsia" w:hAnsiTheme="minorEastAsia" w:cs="宋体" w:hint="eastAsia"/>
                <w:kern w:val="0"/>
                <w:szCs w:val="21"/>
              </w:rPr>
              <w:t>光环无人机机身及结构改造</w:t>
            </w:r>
            <w:r w:rsidRPr="007645BE">
              <w:rPr>
                <w:rFonts w:asciiTheme="minorEastAsia" w:hAnsiTheme="minorEastAsia" w:cs="宋体" w:hint="eastAsia"/>
                <w:kern w:val="0"/>
                <w:szCs w:val="21"/>
              </w:rPr>
              <w:t>和</w:t>
            </w:r>
            <w:r w:rsidRPr="007645BE">
              <w:rPr>
                <w:rFonts w:asciiTheme="minorEastAsia" w:hAnsiTheme="minorEastAsia" w:cs="宋体" w:hint="eastAsia"/>
                <w:kern w:val="0"/>
                <w:szCs w:val="21"/>
              </w:rPr>
              <w:t>无人机飞控软件修改与调试。</w:t>
            </w:r>
            <w:r w:rsidRPr="007645BE">
              <w:rPr>
                <w:rFonts w:asciiTheme="minorEastAsia" w:hAnsiTheme="minorEastAsia" w:cs="宋体" w:hint="eastAsia"/>
                <w:kern w:val="0"/>
                <w:szCs w:val="21"/>
              </w:rPr>
              <w:t>具体要求是：</w:t>
            </w:r>
          </w:p>
          <w:p w:rsidR="00677819" w:rsidRPr="007645BE" w:rsidRDefault="004752B4" w:rsidP="007645BE">
            <w:pPr>
              <w:pStyle w:val="a5"/>
              <w:rPr>
                <w:rFonts w:asciiTheme="minorEastAsia" w:hAnsiTheme="minorEastAsia" w:cs="宋体"/>
                <w:szCs w:val="21"/>
              </w:rPr>
            </w:pPr>
            <w:r w:rsidRPr="007645BE">
              <w:rPr>
                <w:rFonts w:asciiTheme="minorEastAsia" w:hAnsiTheme="minorEastAsia" w:cs="宋体" w:hint="eastAsia"/>
                <w:szCs w:val="21"/>
              </w:rPr>
              <w:t>一、</w:t>
            </w:r>
            <w:r w:rsidRPr="007645BE">
              <w:rPr>
                <w:rFonts w:asciiTheme="minorEastAsia" w:hAnsiTheme="minorEastAsia" w:cs="宋体" w:hint="eastAsia"/>
                <w:szCs w:val="21"/>
              </w:rPr>
              <w:t>地面站软件开发与设计</w:t>
            </w:r>
          </w:p>
          <w:p w:rsidR="00677819" w:rsidRPr="007645BE" w:rsidRDefault="004752B4" w:rsidP="007645BE">
            <w:pPr>
              <w:pStyle w:val="a5"/>
              <w:rPr>
                <w:rFonts w:asciiTheme="minorEastAsia" w:hAnsiTheme="minorEastAsia" w:cs="宋体"/>
                <w:szCs w:val="21"/>
              </w:rPr>
            </w:pPr>
            <w:r w:rsidRPr="007645BE">
              <w:rPr>
                <w:rFonts w:asciiTheme="minorEastAsia" w:hAnsiTheme="minorEastAsia" w:cs="宋体" w:hint="eastAsia"/>
                <w:szCs w:val="21"/>
              </w:rPr>
              <w:t>设计</w:t>
            </w:r>
            <w:r w:rsidRPr="007645BE">
              <w:rPr>
                <w:rFonts w:asciiTheme="minorEastAsia" w:hAnsiTheme="minorEastAsia" w:cs="宋体" w:hint="eastAsia"/>
                <w:szCs w:val="21"/>
              </w:rPr>
              <w:t>用于垂直起降型无人机的地面站软件，通过地面站对垂直起降型无人机进行状态监控，远程操作，任务规划，参数调试。使用</w:t>
            </w:r>
            <w:r w:rsidRPr="007645BE">
              <w:rPr>
                <w:rFonts w:asciiTheme="minorEastAsia" w:hAnsiTheme="minorEastAsia" w:cs="宋体" w:hint="eastAsia"/>
                <w:szCs w:val="21"/>
              </w:rPr>
              <w:t>C#</w:t>
            </w:r>
            <w:r w:rsidRPr="007645BE">
              <w:rPr>
                <w:rFonts w:asciiTheme="minorEastAsia" w:hAnsiTheme="minorEastAsia" w:cs="宋体" w:hint="eastAsia"/>
                <w:szCs w:val="21"/>
              </w:rPr>
              <w:t>编程语言进行地面站软件</w:t>
            </w:r>
            <w:r w:rsidRPr="007645BE">
              <w:rPr>
                <w:rFonts w:asciiTheme="minorEastAsia" w:hAnsiTheme="minorEastAsia" w:cs="宋体" w:hint="eastAsia"/>
                <w:szCs w:val="21"/>
              </w:rPr>
              <w:t>的软件设计</w:t>
            </w:r>
            <w:r w:rsidRPr="007645BE">
              <w:rPr>
                <w:rFonts w:asciiTheme="minorEastAsia" w:hAnsiTheme="minorEastAsia" w:cs="宋体" w:hint="eastAsia"/>
                <w:szCs w:val="21"/>
              </w:rPr>
              <w:t>，</w:t>
            </w:r>
            <w:r w:rsidRPr="007645BE">
              <w:rPr>
                <w:rFonts w:asciiTheme="minorEastAsia" w:hAnsiTheme="minorEastAsia" w:cs="宋体" w:hint="eastAsia"/>
                <w:szCs w:val="21"/>
              </w:rPr>
              <w:t>从而使地面控制站与无人机达成联通和使用效果。</w:t>
            </w:r>
          </w:p>
          <w:p w:rsidR="00677819" w:rsidRPr="007645BE" w:rsidRDefault="004752B4" w:rsidP="007645BE">
            <w:pPr>
              <w:pStyle w:val="a5"/>
              <w:rPr>
                <w:rFonts w:asciiTheme="minorEastAsia" w:hAnsiTheme="minorEastAsia" w:cs="宋体"/>
                <w:szCs w:val="21"/>
              </w:rPr>
            </w:pPr>
            <w:r w:rsidRPr="007645BE">
              <w:rPr>
                <w:rFonts w:asciiTheme="minorEastAsia" w:hAnsiTheme="minorEastAsia" w:cs="宋体" w:hint="eastAsia"/>
                <w:szCs w:val="21"/>
              </w:rPr>
              <w:t>二、</w:t>
            </w:r>
            <w:r w:rsidRPr="007645BE">
              <w:rPr>
                <w:rFonts w:asciiTheme="minorEastAsia" w:hAnsiTheme="minorEastAsia" w:cs="宋体" w:hint="eastAsia"/>
                <w:szCs w:val="21"/>
              </w:rPr>
              <w:t>光环无人机机身及结构改造</w:t>
            </w:r>
          </w:p>
          <w:p w:rsidR="00677819" w:rsidRPr="007645BE" w:rsidRDefault="004752B4" w:rsidP="007645BE">
            <w:pPr>
              <w:pStyle w:val="a5"/>
              <w:rPr>
                <w:rFonts w:asciiTheme="minorEastAsia" w:hAnsiTheme="minorEastAsia" w:cs="宋体"/>
                <w:szCs w:val="21"/>
              </w:rPr>
            </w:pPr>
            <w:r w:rsidRPr="007645BE">
              <w:rPr>
                <w:rFonts w:asciiTheme="minorEastAsia" w:hAnsiTheme="minorEastAsia" w:cs="宋体" w:hint="eastAsia"/>
                <w:szCs w:val="21"/>
              </w:rPr>
              <w:t>组装无人机，安装调试无人机飞控、</w:t>
            </w:r>
            <w:r w:rsidRPr="007645BE">
              <w:rPr>
                <w:rFonts w:asciiTheme="minorEastAsia" w:hAnsiTheme="minorEastAsia" w:cs="宋体" w:hint="eastAsia"/>
                <w:szCs w:val="21"/>
              </w:rPr>
              <w:t>GPS</w:t>
            </w:r>
            <w:r w:rsidRPr="007645BE">
              <w:rPr>
                <w:rFonts w:asciiTheme="minorEastAsia" w:hAnsiTheme="minorEastAsia" w:cs="宋体" w:hint="eastAsia"/>
                <w:szCs w:val="21"/>
              </w:rPr>
              <w:t>、空速计、电机、电调、数传电台、遥控器。对无人机机身及结构</w:t>
            </w:r>
            <w:r w:rsidRPr="007645BE">
              <w:rPr>
                <w:rFonts w:asciiTheme="minorEastAsia" w:hAnsiTheme="minorEastAsia" w:cs="宋体" w:hint="eastAsia"/>
                <w:szCs w:val="21"/>
              </w:rPr>
              <w:t>进行</w:t>
            </w:r>
            <w:r w:rsidRPr="007645BE">
              <w:rPr>
                <w:rFonts w:asciiTheme="minorEastAsia" w:hAnsiTheme="minorEastAsia" w:cs="宋体" w:hint="eastAsia"/>
                <w:szCs w:val="21"/>
              </w:rPr>
              <w:t>组装调试，对各传感器模块进行单元调试、组合调试及整机系统联合调试。</w:t>
            </w:r>
            <w:r w:rsidRPr="007645BE">
              <w:rPr>
                <w:rFonts w:asciiTheme="minorEastAsia" w:hAnsiTheme="minorEastAsia" w:cs="宋体" w:hint="eastAsia"/>
                <w:szCs w:val="21"/>
              </w:rPr>
              <w:t>从而达成</w:t>
            </w:r>
            <w:r w:rsidRPr="007645BE">
              <w:rPr>
                <w:rFonts w:asciiTheme="minorEastAsia" w:hAnsiTheme="minorEastAsia" w:cs="宋体" w:hint="eastAsia"/>
                <w:szCs w:val="21"/>
              </w:rPr>
              <w:t>无人机结构及机身性能相关</w:t>
            </w:r>
            <w:r w:rsidRPr="007645BE">
              <w:rPr>
                <w:rFonts w:asciiTheme="minorEastAsia" w:hAnsiTheme="minorEastAsia" w:cs="宋体" w:hint="eastAsia"/>
                <w:szCs w:val="21"/>
              </w:rPr>
              <w:t>要求</w:t>
            </w:r>
            <w:r w:rsidRPr="007645BE">
              <w:rPr>
                <w:rFonts w:asciiTheme="minorEastAsia" w:hAnsiTheme="minorEastAsia" w:cs="宋体" w:hint="eastAsia"/>
                <w:szCs w:val="21"/>
              </w:rPr>
              <w:t>。</w:t>
            </w:r>
          </w:p>
          <w:p w:rsidR="00677819" w:rsidRPr="007645BE" w:rsidRDefault="004752B4" w:rsidP="007645BE">
            <w:pPr>
              <w:pStyle w:val="a5"/>
              <w:rPr>
                <w:rFonts w:asciiTheme="minorEastAsia" w:hAnsiTheme="minorEastAsia" w:cs="宋体"/>
                <w:szCs w:val="21"/>
              </w:rPr>
            </w:pPr>
            <w:r w:rsidRPr="007645BE">
              <w:rPr>
                <w:rFonts w:asciiTheme="minorEastAsia" w:hAnsiTheme="minorEastAsia" w:cs="宋体" w:hint="eastAsia"/>
                <w:szCs w:val="21"/>
              </w:rPr>
              <w:t>三、</w:t>
            </w:r>
            <w:r w:rsidRPr="007645BE">
              <w:rPr>
                <w:rFonts w:asciiTheme="minorEastAsia" w:hAnsiTheme="minorEastAsia" w:cs="宋体" w:hint="eastAsia"/>
                <w:szCs w:val="21"/>
              </w:rPr>
              <w:t>无人机飞控软件修改与调试</w:t>
            </w:r>
          </w:p>
          <w:p w:rsidR="00677819" w:rsidRPr="007645BE" w:rsidRDefault="004752B4" w:rsidP="007645BE">
            <w:pPr>
              <w:pStyle w:val="a5"/>
              <w:rPr>
                <w:rFonts w:asciiTheme="minorEastAsia" w:hAnsiTheme="minorEastAsia" w:cs="宋体"/>
                <w:szCs w:val="21"/>
              </w:rPr>
            </w:pPr>
            <w:r w:rsidRPr="007645BE">
              <w:rPr>
                <w:rFonts w:asciiTheme="minorEastAsia" w:hAnsiTheme="minorEastAsia" w:cs="宋体" w:hint="eastAsia"/>
                <w:szCs w:val="21"/>
              </w:rPr>
              <w:t>在固定翼代码中增加多旋翼无人机控制代码。调试稳定多旋翼模式，使得无人机在多旋翼模式下能够实现与多旋翼无人机同样的功能，包含其自稳、定高、定点等模式。</w:t>
            </w:r>
            <w:r w:rsidRPr="007645BE">
              <w:rPr>
                <w:rFonts w:asciiTheme="minorEastAsia" w:hAnsiTheme="minorEastAsia" w:cs="宋体" w:hint="eastAsia"/>
                <w:szCs w:val="21"/>
              </w:rPr>
              <w:t>使用</w:t>
            </w:r>
            <w:r w:rsidRPr="007645BE">
              <w:rPr>
                <w:rFonts w:asciiTheme="minorEastAsia" w:hAnsiTheme="minorEastAsia" w:cs="宋体" w:hint="eastAsia"/>
                <w:szCs w:val="21"/>
              </w:rPr>
              <w:t>软件编程</w:t>
            </w:r>
            <w:r w:rsidRPr="007645BE">
              <w:rPr>
                <w:rFonts w:asciiTheme="minorEastAsia" w:hAnsiTheme="minorEastAsia" w:cs="宋体" w:hint="eastAsia"/>
                <w:szCs w:val="21"/>
              </w:rPr>
              <w:t>方式，</w:t>
            </w:r>
            <w:r w:rsidRPr="007645BE">
              <w:rPr>
                <w:rFonts w:asciiTheme="minorEastAsia" w:hAnsiTheme="minorEastAsia" w:cs="宋体" w:hint="eastAsia"/>
                <w:szCs w:val="21"/>
              </w:rPr>
              <w:t>对飞控软件进行修改，增加相关控制模块代码。使用模块代码无人机进行功能测试。</w:t>
            </w:r>
          </w:p>
          <w:p w:rsidR="00677819" w:rsidRPr="007645BE" w:rsidRDefault="00677819">
            <w:pPr>
              <w:pStyle w:val="a5"/>
              <w:ind w:left="570" w:firstLineChars="0" w:firstLine="0"/>
              <w:rPr>
                <w:rFonts w:asciiTheme="minorEastAsia" w:hAnsiTheme="minorEastAsia" w:cs="仿宋"/>
                <w:szCs w:val="21"/>
              </w:rPr>
            </w:pPr>
          </w:p>
        </w:tc>
      </w:tr>
      <w:tr w:rsidR="00677819" w:rsidRPr="007645BE">
        <w:trPr>
          <w:trHeight w:val="567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677819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szCs w:val="21"/>
              </w:rPr>
              <w:t>（企业已经开展的工作、所处阶段、投入资金和人力、仪器设备、生产条件）</w:t>
            </w:r>
          </w:p>
          <w:p w:rsidR="00677819" w:rsidRPr="007645BE" w:rsidRDefault="00677819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4752B4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公司目前已具备项目研发，截至目前已经投入大量的财力、物力、人力，相应的设备和测试仪器均已到位。项目的雏形已经完成，下一步工作将是对飞机整体的挂载系统进行匹配的研发。</w:t>
            </w:r>
          </w:p>
          <w:p w:rsidR="00677819" w:rsidRPr="007645BE" w:rsidRDefault="00677819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677819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677819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677819" w:rsidRPr="007645BE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rPr>
                <w:rFonts w:asciiTheme="minorEastAsia" w:hAnsiTheme="minorEastAsia" w:cs="仿宋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677819" w:rsidRPr="007645BE" w:rsidRDefault="00677819">
            <w:pPr>
              <w:rPr>
                <w:rFonts w:asciiTheme="minorEastAsia" w:hAnsiTheme="minorEastAsia" w:cs="仿宋"/>
                <w:szCs w:val="21"/>
              </w:rPr>
            </w:pPr>
          </w:p>
          <w:p w:rsidR="00677819" w:rsidRPr="007645BE" w:rsidRDefault="004752B4">
            <w:pPr>
              <w:rPr>
                <w:rFonts w:asciiTheme="minorEastAsia" w:hAnsiTheme="minorEastAsia" w:cs="仿宋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szCs w:val="21"/>
              </w:rPr>
              <w:t>大专院校</w:t>
            </w:r>
          </w:p>
          <w:p w:rsidR="00677819" w:rsidRPr="007645BE" w:rsidRDefault="00677819">
            <w:pPr>
              <w:rPr>
                <w:rFonts w:asciiTheme="minorEastAsia" w:hAnsiTheme="minorEastAsia" w:cs="仿宋"/>
                <w:szCs w:val="21"/>
              </w:rPr>
            </w:pPr>
          </w:p>
          <w:p w:rsidR="00677819" w:rsidRPr="007645BE" w:rsidRDefault="00677819">
            <w:pPr>
              <w:rPr>
                <w:rFonts w:asciiTheme="minorEastAsia" w:hAnsiTheme="minorEastAsia" w:cs="仿宋"/>
                <w:szCs w:val="21"/>
              </w:rPr>
            </w:pPr>
          </w:p>
          <w:p w:rsidR="00677819" w:rsidRPr="007645BE" w:rsidRDefault="00677819">
            <w:pPr>
              <w:rPr>
                <w:rFonts w:asciiTheme="minorEastAsia" w:hAnsiTheme="minorEastAsia" w:cs="仿宋"/>
                <w:szCs w:val="21"/>
              </w:rPr>
            </w:pPr>
          </w:p>
          <w:p w:rsidR="00677819" w:rsidRPr="007645BE" w:rsidRDefault="00677819">
            <w:pPr>
              <w:rPr>
                <w:rFonts w:asciiTheme="minorEastAsia" w:hAnsiTheme="minorEastAsia" w:cs="仿宋"/>
                <w:szCs w:val="21"/>
              </w:rPr>
            </w:pPr>
          </w:p>
          <w:p w:rsidR="00677819" w:rsidRPr="007645BE" w:rsidRDefault="00677819">
            <w:pPr>
              <w:rPr>
                <w:rFonts w:asciiTheme="minorEastAsia" w:hAnsiTheme="minorEastAsia" w:cs="仿宋"/>
                <w:szCs w:val="21"/>
              </w:rPr>
            </w:pPr>
          </w:p>
          <w:p w:rsidR="00677819" w:rsidRPr="007645BE" w:rsidRDefault="00677819">
            <w:pPr>
              <w:rPr>
                <w:rFonts w:asciiTheme="minorEastAsia" w:hAnsiTheme="minorEastAsia" w:cs="仿宋"/>
                <w:szCs w:val="21"/>
              </w:rPr>
            </w:pPr>
          </w:p>
        </w:tc>
      </w:tr>
      <w:tr w:rsidR="00677819" w:rsidRPr="007645BE">
        <w:trPr>
          <w:trHeight w:val="530"/>
        </w:trPr>
        <w:tc>
          <w:tcPr>
            <w:tcW w:w="1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677819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rPr>
                <w:rFonts w:asciiTheme="minorEastAsia" w:hAnsiTheme="minorEastAsia" w:cs="仿宋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□技术转让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 xml:space="preserve">       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□技术入股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☑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联合开发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□委托研发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</w:p>
          <w:p w:rsidR="00677819" w:rsidRPr="007645BE" w:rsidRDefault="004752B4">
            <w:pPr>
              <w:rPr>
                <w:rFonts w:asciiTheme="minorEastAsia" w:hAnsiTheme="minorEastAsia" w:cs="仿宋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□委托团队、专家长期技术服务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 xml:space="preserve">     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□共建新研发、生产实体</w:t>
            </w:r>
          </w:p>
        </w:tc>
      </w:tr>
      <w:tr w:rsidR="00677819" w:rsidRPr="007645BE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>□技术转移</w:t>
            </w: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>☑</w:t>
            </w: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>研发费用加计扣除</w:t>
            </w: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>☑</w:t>
            </w: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>知识产权</w:t>
            </w: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>☑</w:t>
            </w: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>科技金融</w:t>
            </w: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>☑</w:t>
            </w: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>检验检测</w:t>
            </w: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>□质量体系</w:t>
            </w:r>
          </w:p>
          <w:p w:rsidR="00677819" w:rsidRPr="007645BE" w:rsidRDefault="004752B4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>□行业政策</w:t>
            </w: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>□科技政策</w:t>
            </w: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>□招标采购</w:t>
            </w: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>☑</w:t>
            </w: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>产品</w:t>
            </w: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>/</w:t>
            </w: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>服务市场占有率分析</w:t>
            </w: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7645BE">
              <w:rPr>
                <w:rFonts w:asciiTheme="minorEastAsia" w:eastAsiaTheme="minorEastAsia" w:hAnsiTheme="minorEastAsia" w:cs="仿宋" w:hint="eastAsia"/>
                <w:szCs w:val="21"/>
              </w:rPr>
              <w:t>□市场前景分析</w:t>
            </w:r>
          </w:p>
          <w:p w:rsidR="00677819" w:rsidRPr="007645BE" w:rsidRDefault="004752B4">
            <w:pPr>
              <w:rPr>
                <w:rFonts w:asciiTheme="minorEastAsia" w:hAnsiTheme="minorEastAsia" w:cs="仿宋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szCs w:val="21"/>
              </w:rPr>
              <w:t>□企业发展战略咨询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 xml:space="preserve">           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□其他</w:t>
            </w:r>
          </w:p>
        </w:tc>
      </w:tr>
      <w:tr w:rsidR="00677819" w:rsidRPr="007645BE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同意公开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7645BE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☑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  <w:p w:rsidR="00677819" w:rsidRPr="007645BE" w:rsidRDefault="004752B4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7645BE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部分公开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(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说明）</w:t>
            </w:r>
          </w:p>
        </w:tc>
      </w:tr>
      <w:tr w:rsidR="00677819" w:rsidRPr="007645BE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专家服务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szCs w:val="21"/>
              </w:rPr>
              <w:t>☑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  <w:p w:rsidR="00677819" w:rsidRPr="007645BE" w:rsidRDefault="004752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677819" w:rsidRDefault="00677819">
      <w:pPr>
        <w:jc w:val="center"/>
        <w:rPr>
          <w:sz w:val="28"/>
          <w:szCs w:val="18"/>
        </w:rPr>
      </w:pP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677819" w:rsidRPr="007645BE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□需求不准确，继续挖掘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□需求准确，基本不可行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  <w:p w:rsidR="00677819" w:rsidRPr="007645BE" w:rsidRDefault="004752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需求准确，建议进行需求分析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677819" w:rsidRPr="007645BE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□个性化需求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共性需求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677819" w:rsidRPr="007645BE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□很简单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一定难度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□很难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677819" w:rsidRPr="007645BE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（包括：本需求可能涉及的技术研发和应用、行业和产业发展情况）</w:t>
            </w:r>
          </w:p>
          <w:p w:rsidR="00677819" w:rsidRPr="007645BE" w:rsidRDefault="0067781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67781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67781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67781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677819" w:rsidRPr="007645BE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□独立自主开发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技术开发合作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□购买技术成果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□购买技术服务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677819" w:rsidRPr="007645BE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□深化目前合作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□直接推荐合作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□精准匹配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公开悬赏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</w:tc>
      </w:tr>
      <w:tr w:rsidR="00677819" w:rsidRPr="007645BE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67781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677819" w:rsidRPr="007645BE" w:rsidRDefault="0067781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67781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677819" w:rsidRPr="007645BE">
        <w:trPr>
          <w:trHeight w:val="392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677819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67781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677819" w:rsidRPr="007645BE">
        <w:trPr>
          <w:trHeight w:val="36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677819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677819" w:rsidRPr="007645BE" w:rsidRDefault="0067781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67781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67781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67781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67781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677819" w:rsidRPr="007645BE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67781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67781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677819" w:rsidRPr="007645BE">
        <w:trPr>
          <w:trHeight w:val="39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677819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元以下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500-2000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元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元以上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</w:tc>
      </w:tr>
      <w:tr w:rsidR="00677819" w:rsidRPr="007645BE">
        <w:trPr>
          <w:trHeight w:val="1556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677819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67781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67781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677819" w:rsidRPr="007645BE" w:rsidRDefault="0067781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67781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67781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67781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67781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677819" w:rsidRPr="007645BE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67781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2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万元以下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2-5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5-10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10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677819" w:rsidRPr="007645BE">
        <w:trPr>
          <w:trHeight w:val="1556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19" w:rsidRPr="007645BE" w:rsidRDefault="00677819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67781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67781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4752B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4752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（包括：需求发布形式、内容要点，语言文字通俗、普适性）</w:t>
            </w:r>
          </w:p>
          <w:p w:rsidR="00677819" w:rsidRPr="007645BE" w:rsidRDefault="004752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color w:val="323232"/>
                <w:szCs w:val="21"/>
                <w:shd w:val="clear" w:color="auto" w:fill="FFFFFF"/>
              </w:rPr>
              <w:t>垂直起降</w:t>
            </w:r>
            <w:r w:rsidRPr="007645BE">
              <w:rPr>
                <w:rFonts w:asciiTheme="minorEastAsia" w:hAnsiTheme="minorEastAsia" w:cs="仿宋" w:hint="eastAsia"/>
                <w:color w:val="323232"/>
                <w:szCs w:val="21"/>
                <w:shd w:val="clear" w:color="auto" w:fill="FFFFFF"/>
              </w:rPr>
              <w:t>无人机</w:t>
            </w:r>
            <w:r w:rsidRPr="007645BE">
              <w:rPr>
                <w:rFonts w:asciiTheme="minorEastAsia" w:hAnsiTheme="minorEastAsia" w:cs="仿宋" w:hint="eastAsia"/>
                <w:color w:val="323232"/>
                <w:szCs w:val="21"/>
                <w:shd w:val="clear" w:color="auto" w:fill="FFFFFF"/>
              </w:rPr>
              <w:t>的控制技术</w:t>
            </w:r>
            <w:r w:rsidRPr="007645BE">
              <w:rPr>
                <w:rFonts w:asciiTheme="minorEastAsia" w:hAnsiTheme="minorEastAsia" w:cs="仿宋" w:hint="eastAsia"/>
                <w:color w:val="323232"/>
                <w:szCs w:val="21"/>
                <w:shd w:val="clear" w:color="auto" w:fill="FFFFFF"/>
              </w:rPr>
              <w:t>这一领域已被突破，现在已跳脱出过去的单纯军用用途，逐步向民用、警用与家用多方向延伸。</w:t>
            </w:r>
          </w:p>
        </w:tc>
      </w:tr>
      <w:tr w:rsidR="00677819" w:rsidRPr="007645BE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67781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4752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专家姓名：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郑有</w:t>
            </w:r>
          </w:p>
          <w:p w:rsidR="00677819" w:rsidRPr="007645BE" w:rsidRDefault="004752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13808270501</w:t>
            </w:r>
          </w:p>
          <w:p w:rsidR="00677819" w:rsidRPr="007645BE" w:rsidRDefault="004752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2018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7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17</w:t>
            </w:r>
            <w:bookmarkStart w:id="0" w:name="_GoBack"/>
            <w:bookmarkEnd w:id="0"/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19" w:rsidRPr="007645BE" w:rsidRDefault="00677819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77819" w:rsidRPr="007645BE" w:rsidRDefault="004752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机构名称：</w:t>
            </w:r>
          </w:p>
          <w:p w:rsidR="00677819" w:rsidRPr="007645BE" w:rsidRDefault="004752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联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系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人：</w:t>
            </w:r>
          </w:p>
          <w:p w:rsidR="00677819" w:rsidRPr="007645BE" w:rsidRDefault="004752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</w:p>
          <w:p w:rsidR="00677819" w:rsidRPr="007645BE" w:rsidRDefault="004752B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7645BE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</w:tr>
    </w:tbl>
    <w:p w:rsidR="00677819" w:rsidRDefault="00677819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677819" w:rsidSect="006778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2B4" w:rsidRDefault="004752B4" w:rsidP="007645BE">
      <w:r>
        <w:separator/>
      </w:r>
    </w:p>
  </w:endnote>
  <w:endnote w:type="continuationSeparator" w:id="1">
    <w:p w:rsidR="004752B4" w:rsidRDefault="004752B4" w:rsidP="00764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2B4" w:rsidRDefault="004752B4" w:rsidP="007645BE">
      <w:r>
        <w:separator/>
      </w:r>
    </w:p>
  </w:footnote>
  <w:footnote w:type="continuationSeparator" w:id="1">
    <w:p w:rsidR="004752B4" w:rsidRDefault="004752B4" w:rsidP="007645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F0FD3"/>
    <w:rsid w:val="00023B77"/>
    <w:rsid w:val="000C0435"/>
    <w:rsid w:val="000E3496"/>
    <w:rsid w:val="0019798C"/>
    <w:rsid w:val="00213B3A"/>
    <w:rsid w:val="004752B4"/>
    <w:rsid w:val="00534E23"/>
    <w:rsid w:val="00591F6A"/>
    <w:rsid w:val="00677819"/>
    <w:rsid w:val="006B5BD4"/>
    <w:rsid w:val="00722A11"/>
    <w:rsid w:val="00723265"/>
    <w:rsid w:val="007645BE"/>
    <w:rsid w:val="007828AE"/>
    <w:rsid w:val="007F33C4"/>
    <w:rsid w:val="00897A4F"/>
    <w:rsid w:val="008A3E81"/>
    <w:rsid w:val="008F0FD3"/>
    <w:rsid w:val="00953333"/>
    <w:rsid w:val="009A0455"/>
    <w:rsid w:val="009E6F8B"/>
    <w:rsid w:val="00AE72A0"/>
    <w:rsid w:val="00AF3CD2"/>
    <w:rsid w:val="00C6715C"/>
    <w:rsid w:val="00C92F24"/>
    <w:rsid w:val="00D47F86"/>
    <w:rsid w:val="00D50881"/>
    <w:rsid w:val="00DB2CDC"/>
    <w:rsid w:val="00DC330E"/>
    <w:rsid w:val="00DC5737"/>
    <w:rsid w:val="00DF4B01"/>
    <w:rsid w:val="00E631CE"/>
    <w:rsid w:val="00F22CC4"/>
    <w:rsid w:val="00F40ADE"/>
    <w:rsid w:val="02251526"/>
    <w:rsid w:val="216D405F"/>
    <w:rsid w:val="2E4610A2"/>
    <w:rsid w:val="4063688A"/>
    <w:rsid w:val="43A4739D"/>
    <w:rsid w:val="50E62628"/>
    <w:rsid w:val="59777956"/>
    <w:rsid w:val="5BAC6993"/>
    <w:rsid w:val="64455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81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677819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778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6778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677819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qFormat/>
    <w:rsid w:val="00677819"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67781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77819"/>
    <w:rPr>
      <w:sz w:val="18"/>
      <w:szCs w:val="18"/>
    </w:rPr>
  </w:style>
  <w:style w:type="paragraph" w:styleId="a5">
    <w:name w:val="List Paragraph"/>
    <w:basedOn w:val="a"/>
    <w:uiPriority w:val="99"/>
    <w:qFormat/>
    <w:rsid w:val="0067781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448</Words>
  <Characters>2560</Characters>
  <Application>Microsoft Office Word</Application>
  <DocSecurity>0</DocSecurity>
  <Lines>21</Lines>
  <Paragraphs>6</Paragraphs>
  <ScaleCrop>false</ScaleCrop>
  <Company>Microsoft</Company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dcterms:created xsi:type="dcterms:W3CDTF">2017-08-30T03:16:00Z</dcterms:created>
  <dcterms:modified xsi:type="dcterms:W3CDTF">2018-08-16T01:13:00Z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