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76E" w:rsidRDefault="00FB62AB">
      <w:pPr>
        <w:pStyle w:val="1"/>
        <w:spacing w:before="0" w:after="0"/>
        <w:rPr>
          <w:sz w:val="48"/>
          <w:szCs w:val="56"/>
        </w:rPr>
      </w:pPr>
      <w:r>
        <w:rPr>
          <w:rFonts w:hint="eastAsia"/>
          <w:sz w:val="48"/>
          <w:szCs w:val="56"/>
        </w:rPr>
        <w:t>中国创新挑战赛</w:t>
      </w:r>
    </w:p>
    <w:p w:rsidR="0047476E" w:rsidRDefault="0047476E">
      <w:pPr>
        <w:pStyle w:val="1"/>
        <w:spacing w:before="0" w:after="0"/>
        <w:rPr>
          <w:sz w:val="96"/>
          <w:szCs w:val="44"/>
        </w:rPr>
      </w:pPr>
    </w:p>
    <w:p w:rsidR="0047476E" w:rsidRDefault="00FB62AB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需</w:t>
      </w:r>
    </w:p>
    <w:p w:rsidR="0047476E" w:rsidRDefault="00FB62AB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求</w:t>
      </w:r>
    </w:p>
    <w:p w:rsidR="0047476E" w:rsidRDefault="00FB62AB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分</w:t>
      </w:r>
    </w:p>
    <w:p w:rsidR="0047476E" w:rsidRDefault="00FB62AB">
      <w:pPr>
        <w:pStyle w:val="1"/>
        <w:spacing w:before="0" w:after="0"/>
        <w:rPr>
          <w:sz w:val="36"/>
          <w:szCs w:val="44"/>
        </w:rPr>
      </w:pPr>
      <w:r>
        <w:rPr>
          <w:rFonts w:hint="eastAsia"/>
          <w:sz w:val="96"/>
          <w:szCs w:val="44"/>
        </w:rPr>
        <w:t>析</w:t>
      </w:r>
    </w:p>
    <w:p w:rsidR="0047476E" w:rsidRDefault="0047476E">
      <w:pPr>
        <w:jc w:val="center"/>
        <w:rPr>
          <w:sz w:val="36"/>
          <w:szCs w:val="44"/>
        </w:rPr>
      </w:pPr>
    </w:p>
    <w:p w:rsidR="0047476E" w:rsidRDefault="0047476E">
      <w:pPr>
        <w:jc w:val="center"/>
        <w:rPr>
          <w:sz w:val="36"/>
          <w:szCs w:val="44"/>
        </w:rPr>
      </w:pPr>
    </w:p>
    <w:p w:rsidR="0047476E" w:rsidRDefault="0047476E">
      <w:pPr>
        <w:jc w:val="center"/>
        <w:rPr>
          <w:sz w:val="36"/>
          <w:szCs w:val="44"/>
        </w:rPr>
      </w:pPr>
    </w:p>
    <w:p w:rsidR="0047476E" w:rsidRDefault="00FB62AB">
      <w:pPr>
        <w:jc w:val="center"/>
        <w:rPr>
          <w:sz w:val="36"/>
          <w:szCs w:val="44"/>
        </w:rPr>
      </w:pPr>
      <w:r>
        <w:rPr>
          <w:rFonts w:hint="eastAsia"/>
          <w:sz w:val="36"/>
          <w:szCs w:val="44"/>
        </w:rPr>
        <w:t>中国创新挑战赛赛委会</w:t>
      </w:r>
    </w:p>
    <w:p w:rsidR="0047476E" w:rsidRPr="00E232F7" w:rsidRDefault="00FB62AB">
      <w:pPr>
        <w:jc w:val="center"/>
        <w:rPr>
          <w:sz w:val="44"/>
          <w:szCs w:val="18"/>
        </w:rPr>
      </w:pPr>
      <w:r>
        <w:rPr>
          <w:sz w:val="36"/>
          <w:szCs w:val="44"/>
        </w:rPr>
        <w:t>201</w:t>
      </w:r>
      <w:r>
        <w:rPr>
          <w:rFonts w:hint="eastAsia"/>
          <w:sz w:val="36"/>
          <w:szCs w:val="44"/>
        </w:rPr>
        <w:t>8</w:t>
      </w:r>
      <w:r>
        <w:rPr>
          <w:rFonts w:hint="eastAsia"/>
          <w:sz w:val="36"/>
          <w:szCs w:val="44"/>
        </w:rPr>
        <w:t>年</w:t>
      </w:r>
      <w:r>
        <w:rPr>
          <w:sz w:val="36"/>
          <w:szCs w:val="44"/>
        </w:rPr>
        <w:br w:type="page"/>
      </w:r>
      <w:r w:rsidRPr="00E232F7">
        <w:rPr>
          <w:rFonts w:hint="eastAsia"/>
          <w:sz w:val="44"/>
          <w:szCs w:val="18"/>
        </w:rPr>
        <w:lastRenderedPageBreak/>
        <w:t>一、企业情况分析</w:t>
      </w:r>
    </w:p>
    <w:tbl>
      <w:tblPr>
        <w:tblW w:w="9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7"/>
        <w:gridCol w:w="1899"/>
        <w:gridCol w:w="1454"/>
        <w:gridCol w:w="653"/>
        <w:gridCol w:w="505"/>
        <w:gridCol w:w="864"/>
        <w:gridCol w:w="421"/>
        <w:gridCol w:w="179"/>
        <w:gridCol w:w="599"/>
        <w:gridCol w:w="2443"/>
      </w:tblGrid>
      <w:tr w:rsidR="0047476E" w:rsidRPr="00E232F7">
        <w:trPr>
          <w:trHeight w:val="428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6E" w:rsidRPr="00E232F7" w:rsidRDefault="00FB6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企业名称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76E" w:rsidRPr="00E232F7" w:rsidRDefault="00FB62AB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hint="eastAsia"/>
                <w:kern w:val="0"/>
                <w:szCs w:val="21"/>
              </w:rPr>
              <w:t>四川省营山县亿盛华电子有限公司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6E" w:rsidRPr="00E232F7" w:rsidRDefault="00FB6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机构代码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76E" w:rsidRPr="00E232F7" w:rsidRDefault="00FB6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hint="eastAsia"/>
                <w:kern w:val="0"/>
                <w:szCs w:val="21"/>
              </w:rPr>
              <w:t>91511322675778056C</w:t>
            </w:r>
          </w:p>
        </w:tc>
      </w:tr>
      <w:tr w:rsidR="0047476E" w:rsidRPr="00E232F7">
        <w:trPr>
          <w:trHeight w:val="422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6E" w:rsidRPr="00E232F7" w:rsidRDefault="00FB6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区域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76E" w:rsidRPr="00E232F7" w:rsidRDefault="00FB6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hint="eastAsia"/>
                <w:kern w:val="0"/>
                <w:szCs w:val="21"/>
              </w:rPr>
              <w:t>三星工业集中区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76E" w:rsidRPr="00E232F7" w:rsidRDefault="00FB62AB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联系人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76E" w:rsidRPr="00E232F7" w:rsidRDefault="00FB62AB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hint="eastAsia"/>
                <w:kern w:val="0"/>
                <w:szCs w:val="21"/>
              </w:rPr>
              <w:t>秦超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6E" w:rsidRPr="00E232F7" w:rsidRDefault="00FB6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电话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76E" w:rsidRPr="00E232F7" w:rsidRDefault="00FB6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hint="eastAsia"/>
                <w:kern w:val="0"/>
                <w:szCs w:val="21"/>
              </w:rPr>
              <w:t>18081594675</w:t>
            </w:r>
          </w:p>
        </w:tc>
      </w:tr>
      <w:tr w:rsidR="0047476E" w:rsidRPr="00E232F7">
        <w:trPr>
          <w:cantSplit/>
          <w:trHeight w:val="438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6E" w:rsidRPr="00E232F7" w:rsidRDefault="00FB6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企业所在国家高新区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6E" w:rsidRPr="00E232F7" w:rsidRDefault="00FB62AB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  <w:shd w:val="clear" w:color="FFFFFF" w:fill="000000" w:themeFill="text1"/>
              </w:rPr>
              <w:t>□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否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□是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（高新区名称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          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）</w:t>
            </w:r>
          </w:p>
        </w:tc>
      </w:tr>
      <w:tr w:rsidR="0047476E" w:rsidRPr="00E232F7">
        <w:trPr>
          <w:trHeight w:val="436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6E" w:rsidRPr="00E232F7" w:rsidRDefault="00FB6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行业领域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76E" w:rsidRPr="00E232F7" w:rsidRDefault="00FB6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hint="eastAsia"/>
                <w:kern w:val="0"/>
                <w:szCs w:val="21"/>
              </w:rPr>
              <w:t>红外线光电子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6E" w:rsidRPr="00E232F7" w:rsidRDefault="00FB6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产业领域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76E" w:rsidRPr="00E232F7" w:rsidRDefault="00FB6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hint="eastAsia"/>
                <w:kern w:val="0"/>
                <w:szCs w:val="21"/>
              </w:rPr>
              <w:t>微光电子</w:t>
            </w:r>
          </w:p>
        </w:tc>
      </w:tr>
      <w:tr w:rsidR="0047476E" w:rsidRPr="00E232F7">
        <w:trPr>
          <w:trHeight w:val="496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6E" w:rsidRPr="00E232F7" w:rsidRDefault="00FB6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经济规模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76E" w:rsidRPr="00E232F7" w:rsidRDefault="00FB6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hint="eastAsia"/>
                <w:kern w:val="0"/>
                <w:szCs w:val="21"/>
              </w:rPr>
              <w:t>8000</w:t>
            </w:r>
            <w:r w:rsidRPr="00E232F7">
              <w:rPr>
                <w:rFonts w:asciiTheme="minorEastAsia" w:hAnsiTheme="minorEastAsia" w:hint="eastAsia"/>
                <w:kern w:val="0"/>
                <w:szCs w:val="21"/>
              </w:rPr>
              <w:t>万年产量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6E" w:rsidRPr="00E232F7" w:rsidRDefault="00FB6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人员规模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76E" w:rsidRPr="00E232F7" w:rsidRDefault="00FB6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hint="eastAsia"/>
                <w:kern w:val="0"/>
                <w:szCs w:val="21"/>
              </w:rPr>
              <w:t>60</w:t>
            </w:r>
            <w:r w:rsidRPr="00E232F7">
              <w:rPr>
                <w:rFonts w:asciiTheme="minorEastAsia" w:hAnsiTheme="minorEastAsia" w:hint="eastAsia"/>
                <w:kern w:val="0"/>
                <w:szCs w:val="21"/>
              </w:rPr>
              <w:t>人</w:t>
            </w:r>
          </w:p>
        </w:tc>
      </w:tr>
      <w:tr w:rsidR="0047476E" w:rsidRPr="00E232F7">
        <w:trPr>
          <w:cantSplit/>
          <w:trHeight w:val="449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76E" w:rsidRPr="00E232F7" w:rsidRDefault="00FB6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企业主导产品</w:t>
            </w: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76E" w:rsidRPr="00E232F7" w:rsidRDefault="00FB6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红外线接收头，接收线</w:t>
            </w: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76E" w:rsidRPr="00E232F7" w:rsidRDefault="00FB6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产品竞争力</w:t>
            </w:r>
          </w:p>
        </w:tc>
        <w:tc>
          <w:tcPr>
            <w:tcW w:w="3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6E" w:rsidRPr="00E232F7" w:rsidRDefault="00FB6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  <w:shd w:val="clear" w:color="auto" w:fill="000000" w:themeFill="text1"/>
              </w:rPr>
              <w:t>□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强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□一般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□弱</w:t>
            </w:r>
          </w:p>
        </w:tc>
      </w:tr>
      <w:tr w:rsidR="0047476E" w:rsidRPr="00E232F7">
        <w:trPr>
          <w:cantSplit/>
          <w:trHeight w:val="447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6E" w:rsidRPr="00E232F7" w:rsidRDefault="00FB6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自主研发机构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6E" w:rsidRPr="00E232F7" w:rsidRDefault="00FB62AB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  <w:shd w:val="clear" w:color="auto" w:fill="000000" w:themeFill="text1"/>
              </w:rPr>
              <w:t>□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无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□有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（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              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）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</w:p>
        </w:tc>
      </w:tr>
      <w:tr w:rsidR="0047476E" w:rsidRPr="00E232F7">
        <w:trPr>
          <w:cantSplit/>
          <w:trHeight w:val="472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6E" w:rsidRPr="00E232F7" w:rsidRDefault="00FB6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开发新产品的途径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6E" w:rsidRPr="00E232F7" w:rsidRDefault="00FB62AB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□自主研发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□合作研发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委托研发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模仿改进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□向外购买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  <w:shd w:val="clear" w:color="auto" w:fill="000000" w:themeFill="text1"/>
              </w:rPr>
              <w:t>□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其它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</w:t>
            </w:r>
          </w:p>
        </w:tc>
      </w:tr>
      <w:tr w:rsidR="0047476E" w:rsidRPr="00E232F7">
        <w:trPr>
          <w:cantSplit/>
          <w:trHeight w:val="474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6E" w:rsidRPr="00E232F7" w:rsidRDefault="00FB6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认定的高新技术企业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6E" w:rsidRPr="00E232F7" w:rsidRDefault="00FB62AB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  <w:shd w:val="clear" w:color="auto" w:fill="000000" w:themeFill="text1"/>
              </w:rPr>
              <w:t>□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否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□是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（认定证书代码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   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）</w:t>
            </w:r>
          </w:p>
        </w:tc>
      </w:tr>
      <w:tr w:rsidR="0047476E" w:rsidRPr="00E232F7">
        <w:trPr>
          <w:trHeight w:val="473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76E" w:rsidRPr="00E232F7" w:rsidRDefault="00FB6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年度研发投入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76E" w:rsidRPr="00E232F7" w:rsidRDefault="00FB62AB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  <w:shd w:val="clear" w:color="auto" w:fill="000000" w:themeFill="text1"/>
              </w:rPr>
              <w:t>□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1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50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万元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50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500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万元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500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1000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万元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1000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万元以上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</w:p>
        </w:tc>
      </w:tr>
      <w:tr w:rsidR="0047476E" w:rsidRPr="00E232F7">
        <w:trPr>
          <w:trHeight w:val="467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76E" w:rsidRPr="00E232F7" w:rsidRDefault="00FB6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占营业收入比例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76E" w:rsidRPr="00E232F7" w:rsidRDefault="00FB62AB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1%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以内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  <w:shd w:val="clear" w:color="auto" w:fill="000000" w:themeFill="text1"/>
              </w:rPr>
              <w:t>□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1%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3%   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3%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5%    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5%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10%    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10%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以上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</w:t>
            </w:r>
          </w:p>
        </w:tc>
      </w:tr>
      <w:tr w:rsidR="0047476E" w:rsidRPr="00E232F7">
        <w:trPr>
          <w:trHeight w:val="2260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76E" w:rsidRPr="00E232F7" w:rsidRDefault="00FB6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企</w:t>
            </w:r>
          </w:p>
          <w:p w:rsidR="0047476E" w:rsidRPr="00E232F7" w:rsidRDefault="0047476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47476E" w:rsidRPr="00E232F7" w:rsidRDefault="00FB6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业</w:t>
            </w:r>
          </w:p>
          <w:p w:rsidR="0047476E" w:rsidRPr="00E232F7" w:rsidRDefault="0047476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47476E" w:rsidRPr="00E232F7" w:rsidRDefault="00FB6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简</w:t>
            </w:r>
          </w:p>
          <w:p w:rsidR="0047476E" w:rsidRPr="00E232F7" w:rsidRDefault="0047476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47476E" w:rsidRPr="00E232F7" w:rsidRDefault="00FB6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介</w:t>
            </w:r>
          </w:p>
        </w:tc>
        <w:tc>
          <w:tcPr>
            <w:tcW w:w="90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76E" w:rsidRPr="00E232F7" w:rsidRDefault="0047476E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47476E" w:rsidRPr="00E232F7" w:rsidRDefault="00FB62AB">
            <w:pPr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四川省亿盛华电子有限公司成立于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2008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年，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是一家专业设计生产：红外线接收头，红外线接收线的生产厂家。经过近年来的不断发展壮大，公司逐步形成以国产、进口等先进全自动化生产、检查设备为主，并形成完整、科学的质量管理体系。公司奉承“以质量求生存，以信誉求发展”为宗旨。以精益求精的态度不断探索，不断努力，赢得客户的支持与信赖。公司以深圳市场为依托，建立了覆盖全国的营销网络。为客户提供高品质的产品和服务。</w:t>
            </w:r>
          </w:p>
        </w:tc>
      </w:tr>
      <w:tr w:rsidR="0047476E" w:rsidRPr="00E232F7">
        <w:trPr>
          <w:trHeight w:val="2969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76E" w:rsidRPr="00E232F7" w:rsidRDefault="0047476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47476E" w:rsidRPr="00E232F7" w:rsidRDefault="00FB6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情</w:t>
            </w:r>
          </w:p>
          <w:p w:rsidR="0047476E" w:rsidRPr="00E232F7" w:rsidRDefault="00FB6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况</w:t>
            </w:r>
          </w:p>
          <w:p w:rsidR="0047476E" w:rsidRPr="00E232F7" w:rsidRDefault="00FB6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分</w:t>
            </w:r>
          </w:p>
          <w:p w:rsidR="0047476E" w:rsidRPr="00E232F7" w:rsidRDefault="00FB6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析</w:t>
            </w:r>
          </w:p>
          <w:p w:rsidR="0047476E" w:rsidRPr="00E232F7" w:rsidRDefault="00FB6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︵</w:t>
            </w:r>
          </w:p>
          <w:p w:rsidR="0047476E" w:rsidRPr="00E232F7" w:rsidRDefault="00FB6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专</w:t>
            </w:r>
          </w:p>
          <w:p w:rsidR="0047476E" w:rsidRPr="00E232F7" w:rsidRDefault="00FB6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家</w:t>
            </w:r>
          </w:p>
          <w:p w:rsidR="0047476E" w:rsidRPr="00E232F7" w:rsidRDefault="00FB6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︶</w:t>
            </w:r>
          </w:p>
        </w:tc>
        <w:tc>
          <w:tcPr>
            <w:tcW w:w="90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76E" w:rsidRPr="00E232F7" w:rsidRDefault="0047476E" w:rsidP="00E232F7">
            <w:pPr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  <w:hyperlink r:id="rId7" w:tgtFrame="http://www.lbst.cn/_blank" w:history="1">
              <w:r w:rsidR="00FB62AB" w:rsidRPr="00E232F7">
                <w:rPr>
                  <w:rStyle w:val="a5"/>
                  <w:rFonts w:asciiTheme="minorEastAsia" w:hAnsiTheme="minorEastAsia" w:cs="宋体" w:hint="eastAsia"/>
                  <w:color w:val="333333"/>
                  <w:szCs w:val="21"/>
                  <w:u w:val="none"/>
                  <w:shd w:val="clear" w:color="auto" w:fill="FFFFFF"/>
                </w:rPr>
                <w:t>红外接收头</w:t>
              </w:r>
            </w:hyperlink>
            <w:r w:rsidR="00FB62AB" w:rsidRPr="00E232F7">
              <w:rPr>
                <w:rFonts w:asciiTheme="minorEastAsia" w:hAnsiTheme="minorEastAsia" w:cs="Tahoma"/>
                <w:color w:val="333333"/>
                <w:szCs w:val="21"/>
                <w:shd w:val="clear" w:color="auto" w:fill="FFFFFF"/>
              </w:rPr>
              <w:t>是现今在红外遥控</w:t>
            </w:r>
            <w:r w:rsidR="00FB62AB" w:rsidRPr="00E232F7">
              <w:rPr>
                <w:rFonts w:asciiTheme="minorEastAsia" w:hAnsiTheme="minorEastAsia" w:cs="Tahoma" w:hint="eastAsia"/>
                <w:color w:val="333333"/>
                <w:szCs w:val="21"/>
                <w:shd w:val="clear" w:color="auto" w:fill="FFFFFF"/>
              </w:rPr>
              <w:t>应用</w:t>
            </w:r>
            <w:r w:rsidR="00FB62AB" w:rsidRPr="00E232F7">
              <w:rPr>
                <w:rFonts w:asciiTheme="minorEastAsia" w:hAnsiTheme="minorEastAsia" w:cs="Tahoma"/>
                <w:color w:val="333333"/>
                <w:szCs w:val="21"/>
                <w:shd w:val="clear" w:color="auto" w:fill="FFFFFF"/>
              </w:rPr>
              <w:t>中非常</w:t>
            </w:r>
            <w:r w:rsidR="00FB62AB" w:rsidRPr="00E232F7">
              <w:rPr>
                <w:rFonts w:asciiTheme="minorEastAsia" w:hAnsiTheme="minorEastAsia" w:cs="Tahoma" w:hint="eastAsia"/>
                <w:color w:val="333333"/>
                <w:szCs w:val="21"/>
                <w:shd w:val="clear" w:color="auto" w:fill="FFFFFF"/>
              </w:rPr>
              <w:t>普遍</w:t>
            </w:r>
            <w:r w:rsidR="00FB62AB" w:rsidRPr="00E232F7">
              <w:rPr>
                <w:rFonts w:asciiTheme="minorEastAsia" w:hAnsiTheme="minorEastAsia" w:cs="Tahoma"/>
                <w:color w:val="333333"/>
                <w:szCs w:val="21"/>
                <w:shd w:val="clear" w:color="auto" w:fill="FFFFFF"/>
              </w:rPr>
              <w:t>的产品，它的不同强度的光对红外线接收头的灵敏度会产生不同程度的影响，所以使用起来比较好。采用环保无铅材料和生产工艺，接收距离</w:t>
            </w:r>
            <w:r w:rsidR="00FB62AB" w:rsidRPr="00E232F7">
              <w:rPr>
                <w:rFonts w:asciiTheme="minorEastAsia" w:hAnsiTheme="minorEastAsia" w:cs="Tahoma"/>
                <w:color w:val="333333"/>
                <w:szCs w:val="21"/>
                <w:shd w:val="clear" w:color="auto" w:fill="FFFFFF"/>
              </w:rPr>
              <w:t>15-20</w:t>
            </w:r>
            <w:r w:rsidR="00FB62AB" w:rsidRPr="00E232F7">
              <w:rPr>
                <w:rFonts w:asciiTheme="minorEastAsia" w:hAnsiTheme="minorEastAsia" w:cs="Tahoma"/>
                <w:color w:val="333333"/>
                <w:szCs w:val="21"/>
                <w:shd w:val="clear" w:color="auto" w:fill="FFFFFF"/>
              </w:rPr>
              <w:t>米，宽角度接收，低电压低功耗，抗光，电磁干扰能力强，性能稳定输出匹配</w:t>
            </w:r>
            <w:r w:rsidR="00FB62AB" w:rsidRPr="00E232F7">
              <w:rPr>
                <w:rFonts w:asciiTheme="minorEastAsia" w:hAnsiTheme="minorEastAsia" w:cs="Tahoma"/>
                <w:color w:val="333333"/>
                <w:szCs w:val="21"/>
                <w:shd w:val="clear" w:color="auto" w:fill="FFFFFF"/>
              </w:rPr>
              <w:t>TTL</w:t>
            </w:r>
            <w:r w:rsidR="00FB62AB" w:rsidRPr="00E232F7">
              <w:rPr>
                <w:rFonts w:asciiTheme="minorEastAsia" w:hAnsiTheme="minorEastAsia" w:cs="Tahoma"/>
                <w:color w:val="333333"/>
                <w:szCs w:val="21"/>
                <w:shd w:val="clear" w:color="auto" w:fill="FFFFFF"/>
              </w:rPr>
              <w:t>、</w:t>
            </w:r>
            <w:r w:rsidR="00FB62AB" w:rsidRPr="00E232F7">
              <w:rPr>
                <w:rFonts w:asciiTheme="minorEastAsia" w:hAnsiTheme="minorEastAsia" w:cs="Tahoma"/>
                <w:color w:val="333333"/>
                <w:szCs w:val="21"/>
                <w:shd w:val="clear" w:color="auto" w:fill="FFFFFF"/>
              </w:rPr>
              <w:t>CMOS</w:t>
            </w:r>
            <w:r w:rsidR="00FB62AB" w:rsidRPr="00E232F7">
              <w:rPr>
                <w:rFonts w:asciiTheme="minorEastAsia" w:hAnsiTheme="minorEastAsia" w:cs="Tahoma"/>
                <w:color w:val="333333"/>
                <w:szCs w:val="21"/>
                <w:shd w:val="clear" w:color="auto" w:fill="FFFFFF"/>
              </w:rPr>
              <w:t>电平，低电平有效。它的光谱位于红色光之外，</w:t>
            </w:r>
            <w:r w:rsidR="00FB62AB" w:rsidRPr="00E232F7">
              <w:rPr>
                <w:rFonts w:asciiTheme="minorEastAsia" w:hAnsiTheme="minorEastAsia" w:cs="Tahoma"/>
                <w:color w:val="333333"/>
                <w:szCs w:val="21"/>
                <w:shd w:val="clear" w:color="auto" w:fill="FFFFFF"/>
              </w:rPr>
              <w:t> </w:t>
            </w:r>
            <w:r w:rsidR="00FB62AB" w:rsidRPr="00E232F7">
              <w:rPr>
                <w:rFonts w:asciiTheme="minorEastAsia" w:hAnsiTheme="minorEastAsia" w:cs="Tahoma"/>
                <w:color w:val="333333"/>
                <w:szCs w:val="21"/>
                <w:shd w:val="clear" w:color="auto" w:fill="FFFFFF"/>
              </w:rPr>
              <w:t>波长是</w:t>
            </w:r>
            <w:r w:rsidR="00FB62AB" w:rsidRPr="00E232F7">
              <w:rPr>
                <w:rFonts w:asciiTheme="minorEastAsia" w:hAnsiTheme="minorEastAsia" w:cs="Tahoma"/>
                <w:color w:val="333333"/>
                <w:szCs w:val="21"/>
                <w:shd w:val="clear" w:color="auto" w:fill="FFFFFF"/>
              </w:rPr>
              <w:t>0.76</w:t>
            </w:r>
            <w:r w:rsidR="00FB62AB" w:rsidRPr="00E232F7">
              <w:rPr>
                <w:rFonts w:asciiTheme="minorEastAsia" w:hAnsiTheme="minorEastAsia" w:cs="Tahoma"/>
                <w:color w:val="333333"/>
                <w:szCs w:val="21"/>
                <w:shd w:val="clear" w:color="auto" w:fill="FFFFFF"/>
              </w:rPr>
              <w:t>～</w:t>
            </w:r>
            <w:r w:rsidR="00FB62AB" w:rsidRPr="00E232F7">
              <w:rPr>
                <w:rFonts w:asciiTheme="minorEastAsia" w:hAnsiTheme="minorEastAsia" w:cs="Tahoma"/>
                <w:color w:val="333333"/>
                <w:szCs w:val="21"/>
                <w:shd w:val="clear" w:color="auto" w:fill="FFFFFF"/>
              </w:rPr>
              <w:t>1.5μm</w:t>
            </w:r>
            <w:r w:rsidR="00FB62AB" w:rsidRPr="00E232F7">
              <w:rPr>
                <w:rFonts w:asciiTheme="minorEastAsia" w:hAnsiTheme="minorEastAsia" w:cs="Tahoma"/>
                <w:color w:val="333333"/>
                <w:szCs w:val="21"/>
                <w:shd w:val="clear" w:color="auto" w:fill="FFFFFF"/>
              </w:rPr>
              <w:t>，比红光的波长还长，是利用红外线进行传递信息的一种控制方式，具有抗干扰，电路简单，容易编码和解码，功耗小，成本低的优点，它几乎适用所有家电的控制。</w:t>
            </w:r>
            <w:r w:rsidR="00FB62AB" w:rsidRPr="00E232F7">
              <w:rPr>
                <w:rFonts w:asciiTheme="minorEastAsia" w:hAnsiTheme="minorEastAsia" w:cs="Tahoma" w:hint="eastAsia"/>
                <w:color w:val="333333"/>
                <w:szCs w:val="21"/>
                <w:shd w:val="clear" w:color="auto" w:fill="FFFFFF"/>
              </w:rPr>
              <w:t>本次需要</w:t>
            </w:r>
            <w:hyperlink r:id="rId8" w:tgtFrame="http://www.lbst.cn/_blank" w:history="1">
              <w:r w:rsidR="00FB62AB" w:rsidRPr="00E232F7">
                <w:rPr>
                  <w:rFonts w:asciiTheme="minorEastAsia" w:hAnsiTheme="minorEastAsia" w:cs="Tahoma" w:hint="eastAsia"/>
                  <w:color w:val="333333"/>
                  <w:szCs w:val="21"/>
                  <w:shd w:val="clear" w:color="auto" w:fill="FFFFFF"/>
                </w:rPr>
                <w:t>红外接收头</w:t>
              </w:r>
            </w:hyperlink>
            <w:r w:rsidR="00FB62AB" w:rsidRPr="00E232F7">
              <w:rPr>
                <w:rFonts w:asciiTheme="minorEastAsia" w:hAnsiTheme="minorEastAsia" w:cs="Tahoma" w:hint="eastAsia"/>
                <w:color w:val="333333"/>
                <w:szCs w:val="21"/>
                <w:shd w:val="clear" w:color="auto" w:fill="FFFFFF"/>
              </w:rPr>
              <w:t>的覆盖材料必须</w:t>
            </w:r>
            <w:r w:rsidR="00FB62AB" w:rsidRPr="00E232F7">
              <w:rPr>
                <w:rFonts w:asciiTheme="minorEastAsia" w:hAnsiTheme="minorEastAsia" w:cs="Tahoma" w:hint="eastAsia"/>
                <w:color w:val="333333"/>
                <w:szCs w:val="21"/>
                <w:shd w:val="clear" w:color="auto" w:fill="FFFFFF"/>
              </w:rPr>
              <w:t>满足耐高温</w:t>
            </w:r>
            <w:r w:rsidR="00FB62AB" w:rsidRPr="00E232F7">
              <w:rPr>
                <w:rFonts w:asciiTheme="minorEastAsia" w:hAnsiTheme="minorEastAsia" w:cs="Tahoma" w:hint="eastAsia"/>
                <w:color w:val="333333"/>
                <w:szCs w:val="21"/>
                <w:shd w:val="clear" w:color="auto" w:fill="FFFFFF"/>
              </w:rPr>
              <w:t>350</w:t>
            </w:r>
            <w:r w:rsidR="00FB62AB" w:rsidRPr="00E232F7">
              <w:rPr>
                <w:rFonts w:asciiTheme="minorEastAsia" w:hAnsiTheme="minorEastAsia" w:cs="Tahoma" w:hint="eastAsia"/>
                <w:color w:val="333333"/>
                <w:szCs w:val="21"/>
                <w:shd w:val="clear" w:color="auto" w:fill="FFFFFF"/>
              </w:rPr>
              <w:t>℃</w:t>
            </w:r>
            <w:r w:rsidR="00FB62AB" w:rsidRPr="00E232F7">
              <w:rPr>
                <w:rFonts w:asciiTheme="minorEastAsia" w:hAnsiTheme="minorEastAsia" w:cs="Tahoma" w:hint="eastAsia"/>
                <w:color w:val="333333"/>
                <w:szCs w:val="21"/>
                <w:shd w:val="clear" w:color="auto" w:fill="FFFFFF"/>
              </w:rPr>
              <w:t>-355</w:t>
            </w:r>
            <w:r w:rsidR="00FB62AB" w:rsidRPr="00E232F7">
              <w:rPr>
                <w:rFonts w:asciiTheme="minorEastAsia" w:hAnsiTheme="minorEastAsia" w:cs="Tahoma" w:hint="eastAsia"/>
                <w:color w:val="333333"/>
                <w:szCs w:val="21"/>
                <w:shd w:val="clear" w:color="auto" w:fill="FFFFFF"/>
              </w:rPr>
              <w:t>℃且</w:t>
            </w:r>
            <w:r w:rsidR="00FB62AB" w:rsidRPr="00E232F7">
              <w:rPr>
                <w:rFonts w:asciiTheme="minorEastAsia" w:hAnsiTheme="minorEastAsia" w:cs="Tahoma" w:hint="eastAsia"/>
                <w:color w:val="333333"/>
                <w:szCs w:val="21"/>
                <w:shd w:val="clear" w:color="auto" w:fill="FFFFFF"/>
              </w:rPr>
              <w:t>持续时间</w:t>
            </w:r>
            <w:r w:rsidR="00FB62AB" w:rsidRPr="00E232F7">
              <w:rPr>
                <w:rFonts w:asciiTheme="minorEastAsia" w:hAnsiTheme="minorEastAsia" w:cs="Tahoma" w:hint="eastAsia"/>
                <w:color w:val="333333"/>
                <w:szCs w:val="21"/>
                <w:shd w:val="clear" w:color="auto" w:fill="FFFFFF"/>
              </w:rPr>
              <w:t>3-5S</w:t>
            </w:r>
            <w:r w:rsidR="00FB62AB" w:rsidRPr="00E232F7">
              <w:rPr>
                <w:rFonts w:asciiTheme="minorEastAsia" w:hAnsiTheme="minorEastAsia" w:cs="Tahoma" w:hint="eastAsia"/>
                <w:color w:val="333333"/>
                <w:szCs w:val="21"/>
                <w:shd w:val="clear" w:color="auto" w:fill="FFFFFF"/>
              </w:rPr>
              <w:t>企业有较高的技术需求符合挑战条件。</w:t>
            </w:r>
          </w:p>
        </w:tc>
      </w:tr>
    </w:tbl>
    <w:p w:rsidR="0047476E" w:rsidRDefault="00FB62AB">
      <w:pPr>
        <w:jc w:val="center"/>
        <w:rPr>
          <w:sz w:val="28"/>
          <w:szCs w:val="18"/>
        </w:rPr>
      </w:pPr>
      <w:r>
        <w:rPr>
          <w:rFonts w:hint="eastAsia"/>
          <w:sz w:val="28"/>
          <w:szCs w:val="18"/>
        </w:rPr>
        <w:t>二、需求分析与建议</w:t>
      </w:r>
    </w:p>
    <w:tbl>
      <w:tblPr>
        <w:tblW w:w="9816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58"/>
        <w:gridCol w:w="1060"/>
        <w:gridCol w:w="155"/>
        <w:gridCol w:w="7143"/>
      </w:tblGrid>
      <w:tr w:rsidR="0047476E" w:rsidRPr="00E232F7">
        <w:trPr>
          <w:trHeight w:val="745"/>
        </w:trPr>
        <w:tc>
          <w:tcPr>
            <w:tcW w:w="1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6E" w:rsidRPr="00E232F7" w:rsidRDefault="00FB6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技术需求情况说明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76E" w:rsidRPr="00E232F7" w:rsidRDefault="00FB6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技术需</w:t>
            </w:r>
          </w:p>
          <w:p w:rsidR="0047476E" w:rsidRPr="00E232F7" w:rsidRDefault="00FB6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求类别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76E" w:rsidRPr="00E232F7" w:rsidRDefault="00FB62AB">
            <w:pPr>
              <w:rPr>
                <w:rFonts w:asciiTheme="minorEastAsia" w:hAnsiTheme="minorEastAsia" w:cs="仿宋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szCs w:val="21"/>
              </w:rPr>
              <w:t>□技术研发（关键、核心技术）</w:t>
            </w:r>
            <w:r w:rsidRPr="00E232F7">
              <w:rPr>
                <w:rFonts w:asciiTheme="minorEastAsia" w:hAnsiTheme="minorEastAsia" w:cs="仿宋" w:hint="eastAsia"/>
                <w:szCs w:val="21"/>
              </w:rPr>
              <w:t xml:space="preserve">    </w:t>
            </w:r>
            <w:r w:rsidRPr="00E232F7">
              <w:rPr>
                <w:rFonts w:asciiTheme="minorEastAsia" w:hAnsiTheme="minorEastAsia" w:cs="仿宋" w:hint="eastAsia"/>
                <w:szCs w:val="21"/>
                <w:shd w:val="clear" w:color="auto" w:fill="000000" w:themeFill="text1"/>
              </w:rPr>
              <w:t>□</w:t>
            </w:r>
            <w:r w:rsidRPr="00E232F7">
              <w:rPr>
                <w:rFonts w:asciiTheme="minorEastAsia" w:hAnsiTheme="minorEastAsia" w:cs="仿宋" w:hint="eastAsia"/>
                <w:szCs w:val="21"/>
              </w:rPr>
              <w:t>产品研发（产品升级、新产品研发）</w:t>
            </w:r>
          </w:p>
          <w:p w:rsidR="0047476E" w:rsidRPr="00E232F7" w:rsidRDefault="00FB62AB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szCs w:val="21"/>
              </w:rPr>
              <w:t>□技术改造（设备、研发生产条件）□技术配套（技术、产品等配套合作）</w:t>
            </w:r>
          </w:p>
        </w:tc>
      </w:tr>
      <w:tr w:rsidR="0047476E" w:rsidRPr="00E232F7">
        <w:trPr>
          <w:trHeight w:val="90"/>
        </w:trPr>
        <w:tc>
          <w:tcPr>
            <w:tcW w:w="1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6E" w:rsidRPr="00E232F7" w:rsidRDefault="0047476E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76E" w:rsidRPr="00E232F7" w:rsidRDefault="00FB6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技术</w:t>
            </w:r>
          </w:p>
          <w:p w:rsidR="0047476E" w:rsidRPr="00E232F7" w:rsidRDefault="00FB6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需求</w:t>
            </w:r>
          </w:p>
          <w:p w:rsidR="0047476E" w:rsidRPr="00E232F7" w:rsidRDefault="00FB6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详述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76E" w:rsidRPr="00E232F7" w:rsidRDefault="00FB62AB">
            <w:pPr>
              <w:rPr>
                <w:rFonts w:asciiTheme="minorEastAsia" w:hAnsiTheme="minorEastAsia" w:cs="仿宋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szCs w:val="21"/>
              </w:rPr>
              <w:t>（包括主要技术、条件、成熟度、成本等指标）</w:t>
            </w:r>
          </w:p>
          <w:p w:rsidR="0047476E" w:rsidRPr="00E232F7" w:rsidRDefault="00FB62AB" w:rsidP="00E232F7">
            <w:pPr>
              <w:ind w:firstLineChars="200" w:firstLine="422"/>
              <w:rPr>
                <w:rFonts w:asciiTheme="minorEastAsia" w:hAnsiTheme="minorEastAsia" w:cstheme="minorEastAsia"/>
                <w:kern w:val="0"/>
                <w:szCs w:val="21"/>
              </w:rPr>
            </w:pPr>
            <w:r w:rsidRPr="00E232F7"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>名称：</w:t>
            </w:r>
            <w:r w:rsidRPr="00E232F7"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>红外线接收头耐高温材料</w:t>
            </w:r>
          </w:p>
          <w:p w:rsidR="0047476E" w:rsidRPr="00E232F7" w:rsidRDefault="00FB62AB" w:rsidP="00E232F7">
            <w:pPr>
              <w:ind w:firstLineChars="200" w:firstLine="420"/>
              <w:rPr>
                <w:rFonts w:asciiTheme="minorEastAsia" w:hAnsiTheme="minorEastAsia" w:cstheme="minorEastAsia"/>
                <w:kern w:val="0"/>
                <w:szCs w:val="21"/>
              </w:rPr>
            </w:pPr>
            <w:r w:rsidRPr="00E232F7">
              <w:rPr>
                <w:rFonts w:asciiTheme="minorEastAsia" w:hAnsiTheme="minorEastAsia" w:cstheme="minorEastAsia" w:hint="eastAsia"/>
                <w:kern w:val="0"/>
                <w:szCs w:val="21"/>
              </w:rPr>
              <w:t>公司目前需要一种耐高温的环氧树脂材料，该材料由主剂和固化剂组成</w:t>
            </w:r>
            <w:r w:rsidRPr="00E232F7">
              <w:rPr>
                <w:rFonts w:asciiTheme="minorEastAsia" w:hAnsiTheme="minorEastAsia" w:cstheme="minorEastAsia" w:hint="eastAsia"/>
                <w:kern w:val="0"/>
                <w:szCs w:val="21"/>
              </w:rPr>
              <w:lastRenderedPageBreak/>
              <w:t>（其中主剂需要预热）。该材料经过预热混合搅拌封装、高温烘烤固化成型后，形成胶体（烘烤时间</w:t>
            </w:r>
            <w:r w:rsidRPr="00E232F7">
              <w:rPr>
                <w:rFonts w:asciiTheme="minorEastAsia" w:hAnsiTheme="minorEastAsia" w:cstheme="minorEastAsia" w:hint="eastAsia"/>
                <w:kern w:val="0"/>
                <w:szCs w:val="21"/>
              </w:rPr>
              <w:t>40</w:t>
            </w:r>
            <w:r w:rsidRPr="00E232F7">
              <w:rPr>
                <w:rFonts w:asciiTheme="minorEastAsia" w:hAnsiTheme="minorEastAsia" w:cstheme="minorEastAsia" w:hint="eastAsia"/>
                <w:kern w:val="0"/>
                <w:szCs w:val="21"/>
              </w:rPr>
              <w:t>分钟）</w:t>
            </w:r>
            <w:r w:rsidRPr="00E232F7">
              <w:rPr>
                <w:rFonts w:asciiTheme="minorEastAsia" w:hAnsiTheme="minorEastAsia" w:cstheme="minorEastAsia" w:hint="eastAsia"/>
                <w:kern w:val="0"/>
                <w:szCs w:val="21"/>
              </w:rPr>
              <w:t>。需满足耐高温</w:t>
            </w:r>
            <w:r w:rsidRPr="00E232F7">
              <w:rPr>
                <w:rFonts w:asciiTheme="minorEastAsia" w:hAnsiTheme="minorEastAsia" w:cstheme="minorEastAsia" w:hint="eastAsia"/>
                <w:szCs w:val="21"/>
              </w:rPr>
              <w:t>350</w:t>
            </w:r>
            <w:r w:rsidRPr="00E232F7">
              <w:rPr>
                <w:rFonts w:asciiTheme="minorEastAsia" w:hAnsiTheme="minorEastAsia" w:cstheme="minorEastAsia" w:hint="eastAsia"/>
                <w:szCs w:val="21"/>
              </w:rPr>
              <w:t>℃</w:t>
            </w:r>
            <w:r w:rsidRPr="00E232F7">
              <w:rPr>
                <w:rFonts w:asciiTheme="minorEastAsia" w:hAnsiTheme="minorEastAsia" w:cstheme="minorEastAsia" w:hint="eastAsia"/>
                <w:szCs w:val="21"/>
              </w:rPr>
              <w:t>-355</w:t>
            </w:r>
            <w:r w:rsidRPr="00E232F7">
              <w:rPr>
                <w:rFonts w:asciiTheme="minorEastAsia" w:hAnsiTheme="minorEastAsia" w:cstheme="minorEastAsia" w:hint="eastAsia"/>
                <w:szCs w:val="21"/>
              </w:rPr>
              <w:t>℃且</w:t>
            </w:r>
            <w:r w:rsidRPr="00E232F7">
              <w:rPr>
                <w:rFonts w:asciiTheme="minorEastAsia" w:hAnsiTheme="minorEastAsia" w:cstheme="minorEastAsia" w:hint="eastAsia"/>
                <w:kern w:val="0"/>
                <w:szCs w:val="21"/>
              </w:rPr>
              <w:t>持续时间</w:t>
            </w:r>
            <w:r w:rsidRPr="00E232F7">
              <w:rPr>
                <w:rFonts w:asciiTheme="minorEastAsia" w:hAnsiTheme="minorEastAsia" w:cstheme="minorEastAsia" w:hint="eastAsia"/>
                <w:szCs w:val="21"/>
              </w:rPr>
              <w:t>3-5S</w:t>
            </w:r>
            <w:r w:rsidRPr="00E232F7">
              <w:rPr>
                <w:rFonts w:asciiTheme="minorEastAsia" w:hAnsiTheme="minorEastAsia" w:cstheme="minorEastAsia" w:hint="eastAsia"/>
                <w:kern w:val="0"/>
                <w:szCs w:val="21"/>
              </w:rPr>
              <w:t>，硬度高等条件。</w:t>
            </w:r>
          </w:p>
          <w:p w:rsidR="0047476E" w:rsidRPr="00E232F7" w:rsidRDefault="00FB62AB" w:rsidP="00E232F7">
            <w:pPr>
              <w:ind w:firstLineChars="200" w:firstLine="420"/>
              <w:rPr>
                <w:rFonts w:asciiTheme="minorEastAsia" w:hAnsiTheme="minorEastAsia" w:cstheme="minorEastAsia"/>
                <w:szCs w:val="21"/>
              </w:rPr>
            </w:pPr>
            <w:r w:rsidRPr="00E232F7">
              <w:rPr>
                <w:rFonts w:asciiTheme="minorEastAsia" w:hAnsiTheme="minorEastAsia" w:cstheme="minorEastAsia" w:hint="eastAsia"/>
                <w:szCs w:val="21"/>
              </w:rPr>
              <w:t>生产</w:t>
            </w:r>
            <w:r w:rsidRPr="00E232F7">
              <w:rPr>
                <w:rFonts w:asciiTheme="minorEastAsia" w:hAnsiTheme="minorEastAsia" w:cstheme="minorEastAsia" w:hint="eastAsia"/>
                <w:szCs w:val="21"/>
              </w:rPr>
              <w:t>实验：将封装固化后的接收头管脚完全侵入</w:t>
            </w:r>
            <w:r w:rsidRPr="00E232F7">
              <w:rPr>
                <w:rFonts w:asciiTheme="minorEastAsia" w:hAnsiTheme="minorEastAsia" w:cstheme="minorEastAsia" w:hint="eastAsia"/>
                <w:szCs w:val="21"/>
              </w:rPr>
              <w:t>350</w:t>
            </w:r>
            <w:r w:rsidRPr="00E232F7">
              <w:rPr>
                <w:rFonts w:asciiTheme="minorEastAsia" w:hAnsiTheme="minorEastAsia" w:cstheme="minorEastAsia" w:hint="eastAsia"/>
                <w:szCs w:val="21"/>
              </w:rPr>
              <w:t>℃</w:t>
            </w:r>
            <w:r w:rsidRPr="00E232F7">
              <w:rPr>
                <w:rFonts w:asciiTheme="minorEastAsia" w:hAnsiTheme="minorEastAsia" w:cstheme="minorEastAsia" w:hint="eastAsia"/>
                <w:szCs w:val="21"/>
              </w:rPr>
              <w:t>-380</w:t>
            </w:r>
            <w:r w:rsidRPr="00E232F7">
              <w:rPr>
                <w:rFonts w:asciiTheme="minorEastAsia" w:hAnsiTheme="minorEastAsia" w:cstheme="minorEastAsia" w:hint="eastAsia"/>
                <w:szCs w:val="21"/>
              </w:rPr>
              <w:t>℃高温的锡炉中，使固化胶体接触锡炉锡面，通过接收头管脚高温传热持续时间</w:t>
            </w:r>
            <w:r w:rsidRPr="00E232F7">
              <w:rPr>
                <w:rFonts w:asciiTheme="minorEastAsia" w:hAnsiTheme="minorEastAsia" w:cstheme="minorEastAsia" w:hint="eastAsia"/>
                <w:szCs w:val="21"/>
              </w:rPr>
              <w:t>3-5S</w:t>
            </w:r>
            <w:r w:rsidRPr="00E232F7">
              <w:rPr>
                <w:rFonts w:asciiTheme="minorEastAsia" w:hAnsiTheme="minorEastAsia" w:cstheme="minorEastAsia" w:hint="eastAsia"/>
                <w:szCs w:val="21"/>
              </w:rPr>
              <w:t>后</w:t>
            </w:r>
            <w:r w:rsidRPr="00E232F7">
              <w:rPr>
                <w:rFonts w:asciiTheme="minorEastAsia" w:hAnsiTheme="minorEastAsia" w:cstheme="minorEastAsia" w:hint="eastAsia"/>
                <w:szCs w:val="21"/>
              </w:rPr>
              <w:t>取出，检查固化胶体外观完好、不爆裂，通过检测仪器测试接收头功能完全正常。保证批量生产试验</w:t>
            </w:r>
            <w:r w:rsidRPr="00E232F7">
              <w:rPr>
                <w:rFonts w:asciiTheme="minorEastAsia" w:hAnsiTheme="minorEastAsia" w:cstheme="minorEastAsia" w:hint="eastAsia"/>
                <w:szCs w:val="21"/>
              </w:rPr>
              <w:t>100</w:t>
            </w:r>
            <w:r w:rsidRPr="00E232F7">
              <w:rPr>
                <w:rFonts w:asciiTheme="minorEastAsia" w:hAnsiTheme="minorEastAsia" w:cstheme="minorEastAsia" w:hint="eastAsia"/>
                <w:szCs w:val="21"/>
              </w:rPr>
              <w:t>％合格。</w:t>
            </w:r>
          </w:p>
          <w:p w:rsidR="0047476E" w:rsidRPr="00E232F7" w:rsidRDefault="0047476E">
            <w:pPr>
              <w:rPr>
                <w:rFonts w:asciiTheme="minorEastAsia" w:hAnsiTheme="minorEastAsia" w:cs="仿宋"/>
                <w:szCs w:val="21"/>
              </w:rPr>
            </w:pPr>
          </w:p>
        </w:tc>
      </w:tr>
      <w:tr w:rsidR="0047476E" w:rsidRPr="00E232F7">
        <w:trPr>
          <w:trHeight w:val="567"/>
        </w:trPr>
        <w:tc>
          <w:tcPr>
            <w:tcW w:w="1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6E" w:rsidRPr="00E232F7" w:rsidRDefault="0047476E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76E" w:rsidRPr="00E232F7" w:rsidRDefault="00FB6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现有</w:t>
            </w:r>
          </w:p>
          <w:p w:rsidR="0047476E" w:rsidRPr="00E232F7" w:rsidRDefault="00FB6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基础</w:t>
            </w:r>
          </w:p>
          <w:p w:rsidR="0047476E" w:rsidRPr="00E232F7" w:rsidRDefault="00FB6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情况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76E" w:rsidRPr="00E232F7" w:rsidRDefault="00FB62AB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szCs w:val="21"/>
              </w:rPr>
              <w:t>（企业已经开展的工作、所处阶段、投入资金和人力、仪器设备、生产条件）</w:t>
            </w:r>
          </w:p>
          <w:p w:rsidR="0047476E" w:rsidRPr="00E232F7" w:rsidRDefault="00FB62AB">
            <w:pPr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宋体" w:hint="eastAsia"/>
                <w:kern w:val="0"/>
                <w:szCs w:val="21"/>
              </w:rPr>
              <w:t>公司已经同环氧树脂生产厂家洽谈，联系提供耐高温材料；并投入大量人力，物力进行封装测试中。</w:t>
            </w:r>
          </w:p>
          <w:p w:rsidR="0047476E" w:rsidRPr="00E232F7" w:rsidRDefault="0047476E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47476E" w:rsidRPr="00E232F7" w:rsidRDefault="0047476E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47476E" w:rsidRPr="00E232F7" w:rsidRDefault="0047476E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47476E" w:rsidRPr="00E232F7" w:rsidRDefault="0047476E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47476E" w:rsidRPr="00E232F7" w:rsidRDefault="0047476E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47476E" w:rsidRPr="00E232F7">
        <w:trPr>
          <w:trHeight w:val="1664"/>
        </w:trPr>
        <w:tc>
          <w:tcPr>
            <w:tcW w:w="14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6E" w:rsidRPr="00E232F7" w:rsidRDefault="00FB6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产学研合作需求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76E" w:rsidRPr="00E232F7" w:rsidRDefault="00FB6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需求</w:t>
            </w:r>
          </w:p>
          <w:p w:rsidR="0047476E" w:rsidRPr="00E232F7" w:rsidRDefault="00FB6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描述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76E" w:rsidRPr="00E232F7" w:rsidRDefault="00FB62AB">
            <w:pPr>
              <w:rPr>
                <w:rFonts w:asciiTheme="minorEastAsia" w:hAnsiTheme="minorEastAsia" w:cs="仿宋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szCs w:val="21"/>
              </w:rPr>
              <w:t>（希望与哪类高校、科研院所开展产学研合作，共建创新载体，以及对专家及团队所属领域和水平的要求）</w:t>
            </w:r>
          </w:p>
          <w:p w:rsidR="0047476E" w:rsidRPr="00E232F7" w:rsidRDefault="00FB62AB" w:rsidP="00E232F7">
            <w:pPr>
              <w:ind w:firstLineChars="200" w:firstLine="420"/>
              <w:rPr>
                <w:rFonts w:asciiTheme="minorEastAsia" w:hAnsiTheme="minorEastAsia" w:cs="仿宋"/>
                <w:szCs w:val="21"/>
              </w:rPr>
            </w:pPr>
            <w:r w:rsidRPr="00E232F7">
              <w:rPr>
                <w:rFonts w:asciiTheme="minorEastAsia" w:hAnsiTheme="minorEastAsia" w:cs="宋体" w:hint="eastAsia"/>
                <w:szCs w:val="21"/>
              </w:rPr>
              <w:t>公司对该耐高温材料的实验进展要求，我公司希望与从事过耐高温材料的高校或科研院所展开合作，共同来完成这一产品开发。</w:t>
            </w:r>
          </w:p>
          <w:p w:rsidR="0047476E" w:rsidRPr="00E232F7" w:rsidRDefault="0047476E">
            <w:pPr>
              <w:rPr>
                <w:rFonts w:asciiTheme="minorEastAsia" w:hAnsiTheme="minorEastAsia" w:cs="仿宋"/>
                <w:szCs w:val="21"/>
              </w:rPr>
            </w:pPr>
          </w:p>
        </w:tc>
      </w:tr>
      <w:tr w:rsidR="0047476E" w:rsidRPr="00E232F7">
        <w:trPr>
          <w:trHeight w:val="530"/>
        </w:trPr>
        <w:tc>
          <w:tcPr>
            <w:tcW w:w="14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6E" w:rsidRPr="00E232F7" w:rsidRDefault="0047476E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76E" w:rsidRPr="00E232F7" w:rsidRDefault="00FB6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合作</w:t>
            </w:r>
          </w:p>
          <w:p w:rsidR="0047476E" w:rsidRPr="00E232F7" w:rsidRDefault="00FB6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方式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76E" w:rsidRPr="00E232F7" w:rsidRDefault="00FB62AB">
            <w:pPr>
              <w:rPr>
                <w:rFonts w:asciiTheme="minorEastAsia" w:hAnsiTheme="minorEastAsia" w:cs="仿宋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  <w:r w:rsidRPr="00E232F7">
              <w:rPr>
                <w:rFonts w:asciiTheme="minorEastAsia" w:hAnsiTheme="minorEastAsia" w:cs="仿宋" w:hint="eastAsia"/>
                <w:szCs w:val="21"/>
              </w:rPr>
              <w:t>□技术转让</w:t>
            </w:r>
            <w:r w:rsidRPr="00E232F7">
              <w:rPr>
                <w:rFonts w:asciiTheme="minorEastAsia" w:hAnsiTheme="minorEastAsia" w:cs="仿宋" w:hint="eastAsia"/>
                <w:szCs w:val="21"/>
              </w:rPr>
              <w:t xml:space="preserve">       </w:t>
            </w:r>
            <w:r w:rsidRPr="00E232F7">
              <w:rPr>
                <w:rFonts w:asciiTheme="minorEastAsia" w:hAnsiTheme="minorEastAsia" w:cs="仿宋" w:hint="eastAsia"/>
                <w:szCs w:val="21"/>
              </w:rPr>
              <w:t>□技术入股</w:t>
            </w:r>
            <w:r w:rsidRPr="00E232F7">
              <w:rPr>
                <w:rFonts w:asciiTheme="minorEastAsia" w:hAnsiTheme="minorEastAsia" w:cs="仿宋" w:hint="eastAsia"/>
                <w:szCs w:val="21"/>
              </w:rPr>
              <w:t xml:space="preserve">      </w:t>
            </w:r>
            <w:r w:rsidRPr="00E232F7">
              <w:rPr>
                <w:rFonts w:asciiTheme="minorEastAsia" w:hAnsiTheme="minorEastAsia" w:cs="仿宋" w:hint="eastAsia"/>
                <w:szCs w:val="21"/>
                <w:shd w:val="clear" w:color="auto" w:fill="000000" w:themeFill="text1"/>
              </w:rPr>
              <w:t>□</w:t>
            </w:r>
            <w:r w:rsidRPr="00E232F7">
              <w:rPr>
                <w:rFonts w:asciiTheme="minorEastAsia" w:hAnsiTheme="minorEastAsia" w:cs="仿宋" w:hint="eastAsia"/>
                <w:szCs w:val="21"/>
              </w:rPr>
              <w:t>联合开发</w:t>
            </w:r>
            <w:r w:rsidRPr="00E232F7">
              <w:rPr>
                <w:rFonts w:asciiTheme="minorEastAsia" w:hAnsiTheme="minorEastAsia" w:cs="仿宋" w:hint="eastAsia"/>
                <w:szCs w:val="21"/>
              </w:rPr>
              <w:t xml:space="preserve">      </w:t>
            </w:r>
            <w:r w:rsidRPr="00E232F7">
              <w:rPr>
                <w:rFonts w:asciiTheme="minorEastAsia" w:hAnsiTheme="minorEastAsia" w:cs="仿宋" w:hint="eastAsia"/>
                <w:szCs w:val="21"/>
              </w:rPr>
              <w:t>□委托研发</w:t>
            </w:r>
            <w:r w:rsidRPr="00E232F7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</w:p>
          <w:p w:rsidR="0047476E" w:rsidRPr="00E232F7" w:rsidRDefault="00FB62AB">
            <w:pPr>
              <w:rPr>
                <w:rFonts w:asciiTheme="minorEastAsia" w:hAnsiTheme="minorEastAsia" w:cs="仿宋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  <w:r w:rsidRPr="00E232F7">
              <w:rPr>
                <w:rFonts w:asciiTheme="minorEastAsia" w:hAnsiTheme="minorEastAsia" w:cs="仿宋" w:hint="eastAsia"/>
                <w:szCs w:val="21"/>
              </w:rPr>
              <w:t>□委托团队、专家长期技术服务</w:t>
            </w:r>
            <w:r w:rsidRPr="00E232F7">
              <w:rPr>
                <w:rFonts w:asciiTheme="minorEastAsia" w:hAnsiTheme="minorEastAsia" w:cs="仿宋" w:hint="eastAsia"/>
                <w:szCs w:val="21"/>
              </w:rPr>
              <w:t xml:space="preserve">     </w:t>
            </w:r>
            <w:r w:rsidRPr="00E232F7">
              <w:rPr>
                <w:rFonts w:asciiTheme="minorEastAsia" w:hAnsiTheme="minorEastAsia" w:cs="仿宋" w:hint="eastAsia"/>
                <w:szCs w:val="21"/>
              </w:rPr>
              <w:t>□共建新研发、生产实体</w:t>
            </w:r>
          </w:p>
        </w:tc>
      </w:tr>
      <w:tr w:rsidR="0047476E" w:rsidRPr="00E232F7">
        <w:trPr>
          <w:trHeight w:val="530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6E" w:rsidRPr="00E232F7" w:rsidRDefault="00FB6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其他需求</w:t>
            </w:r>
          </w:p>
        </w:tc>
        <w:tc>
          <w:tcPr>
            <w:tcW w:w="83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76E" w:rsidRPr="00E232F7" w:rsidRDefault="00FB62AB">
            <w:pPr>
              <w:pStyle w:val="10"/>
              <w:ind w:firstLineChars="0" w:firstLine="0"/>
              <w:jc w:val="left"/>
              <w:rPr>
                <w:rFonts w:asciiTheme="minorEastAsia" w:eastAsiaTheme="minorEastAsia" w:hAnsiTheme="minorEastAsia" w:cs="仿宋"/>
                <w:szCs w:val="21"/>
              </w:rPr>
            </w:pPr>
            <w:r w:rsidRPr="00E232F7">
              <w:rPr>
                <w:rFonts w:asciiTheme="minorEastAsia" w:eastAsiaTheme="minorEastAsia" w:hAnsiTheme="minorEastAsia" w:cs="仿宋" w:hint="eastAsia"/>
                <w:szCs w:val="21"/>
              </w:rPr>
              <w:t>□技术转移</w:t>
            </w:r>
            <w:r w:rsidRPr="00E232F7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E232F7">
              <w:rPr>
                <w:rFonts w:asciiTheme="minorEastAsia" w:eastAsiaTheme="minorEastAsia" w:hAnsiTheme="minorEastAsia" w:cs="仿宋" w:hint="eastAsia"/>
                <w:szCs w:val="21"/>
              </w:rPr>
              <w:t>□研发费用加计扣除</w:t>
            </w:r>
            <w:r w:rsidRPr="00E232F7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E232F7">
              <w:rPr>
                <w:rFonts w:asciiTheme="minorEastAsia" w:eastAsiaTheme="minorEastAsia" w:hAnsiTheme="minorEastAsia" w:cs="仿宋" w:hint="eastAsia"/>
                <w:szCs w:val="21"/>
              </w:rPr>
              <w:t>□知识产权</w:t>
            </w:r>
            <w:r w:rsidRPr="00E232F7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E232F7">
              <w:rPr>
                <w:rFonts w:asciiTheme="minorEastAsia" w:eastAsiaTheme="minorEastAsia" w:hAnsiTheme="minorEastAsia" w:cs="仿宋" w:hint="eastAsia"/>
                <w:szCs w:val="21"/>
              </w:rPr>
              <w:t>□科技金融</w:t>
            </w:r>
            <w:r w:rsidRPr="00E232F7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E232F7">
              <w:rPr>
                <w:rFonts w:asciiTheme="minorEastAsia" w:eastAsiaTheme="minorEastAsia" w:hAnsiTheme="minorEastAsia" w:cs="仿宋" w:hint="eastAsia"/>
                <w:szCs w:val="21"/>
              </w:rPr>
              <w:t>□检验检测</w:t>
            </w:r>
            <w:r w:rsidRPr="00E232F7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E232F7">
              <w:rPr>
                <w:rFonts w:asciiTheme="minorEastAsia" w:eastAsiaTheme="minorEastAsia" w:hAnsiTheme="minorEastAsia" w:cs="仿宋" w:hint="eastAsia"/>
                <w:szCs w:val="21"/>
              </w:rPr>
              <w:t>□质量体系</w:t>
            </w:r>
          </w:p>
          <w:p w:rsidR="0047476E" w:rsidRPr="00E232F7" w:rsidRDefault="00FB62AB">
            <w:pPr>
              <w:pStyle w:val="10"/>
              <w:ind w:firstLineChars="0" w:firstLine="0"/>
              <w:jc w:val="left"/>
              <w:rPr>
                <w:rFonts w:asciiTheme="minorEastAsia" w:eastAsiaTheme="minorEastAsia" w:hAnsiTheme="minorEastAsia" w:cs="仿宋"/>
                <w:szCs w:val="21"/>
              </w:rPr>
            </w:pPr>
            <w:r w:rsidRPr="00E232F7">
              <w:rPr>
                <w:rFonts w:asciiTheme="minorEastAsia" w:eastAsiaTheme="minorEastAsia" w:hAnsiTheme="minorEastAsia" w:cs="仿宋" w:hint="eastAsia"/>
                <w:szCs w:val="21"/>
              </w:rPr>
              <w:t>□行业政策</w:t>
            </w:r>
            <w:r w:rsidRPr="00E232F7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E232F7">
              <w:rPr>
                <w:rFonts w:asciiTheme="minorEastAsia" w:eastAsiaTheme="minorEastAsia" w:hAnsiTheme="minorEastAsia" w:cs="仿宋" w:hint="eastAsia"/>
                <w:szCs w:val="21"/>
              </w:rPr>
              <w:t>□科技政策</w:t>
            </w:r>
            <w:r w:rsidRPr="00E232F7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E232F7">
              <w:rPr>
                <w:rFonts w:asciiTheme="minorEastAsia" w:eastAsiaTheme="minorEastAsia" w:hAnsiTheme="minorEastAsia" w:cs="仿宋" w:hint="eastAsia"/>
                <w:szCs w:val="21"/>
              </w:rPr>
              <w:t>□招标采购</w:t>
            </w:r>
            <w:r w:rsidRPr="00E232F7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E232F7">
              <w:rPr>
                <w:rFonts w:asciiTheme="minorEastAsia" w:eastAsiaTheme="minorEastAsia" w:hAnsiTheme="minorEastAsia" w:cs="仿宋" w:hint="eastAsia"/>
                <w:szCs w:val="21"/>
              </w:rPr>
              <w:t>□产品</w:t>
            </w:r>
            <w:r w:rsidRPr="00E232F7">
              <w:rPr>
                <w:rFonts w:asciiTheme="minorEastAsia" w:eastAsiaTheme="minorEastAsia" w:hAnsiTheme="minorEastAsia" w:cs="仿宋" w:hint="eastAsia"/>
                <w:szCs w:val="21"/>
              </w:rPr>
              <w:t>/</w:t>
            </w:r>
            <w:r w:rsidRPr="00E232F7">
              <w:rPr>
                <w:rFonts w:asciiTheme="minorEastAsia" w:eastAsiaTheme="minorEastAsia" w:hAnsiTheme="minorEastAsia" w:cs="仿宋" w:hint="eastAsia"/>
                <w:szCs w:val="21"/>
              </w:rPr>
              <w:t>服务市场占有率分析</w:t>
            </w:r>
            <w:r w:rsidRPr="00E232F7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E232F7">
              <w:rPr>
                <w:rFonts w:asciiTheme="minorEastAsia" w:eastAsiaTheme="minorEastAsia" w:hAnsiTheme="minorEastAsia" w:cs="仿宋" w:hint="eastAsia"/>
                <w:szCs w:val="21"/>
              </w:rPr>
              <w:t>□市场前景分析</w:t>
            </w:r>
          </w:p>
          <w:p w:rsidR="0047476E" w:rsidRPr="00E232F7" w:rsidRDefault="00FB62AB">
            <w:pPr>
              <w:rPr>
                <w:rFonts w:asciiTheme="minorEastAsia" w:hAnsiTheme="minorEastAsia" w:cs="仿宋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szCs w:val="21"/>
              </w:rPr>
              <w:t>□企业发展战略咨询</w:t>
            </w:r>
            <w:r w:rsidRPr="00E232F7">
              <w:rPr>
                <w:rFonts w:asciiTheme="minorEastAsia" w:hAnsiTheme="minorEastAsia" w:cs="仿宋" w:hint="eastAsia"/>
                <w:szCs w:val="21"/>
              </w:rPr>
              <w:t xml:space="preserve">           </w:t>
            </w:r>
            <w:r w:rsidRPr="00E232F7">
              <w:rPr>
                <w:rFonts w:asciiTheme="minorEastAsia" w:hAnsiTheme="minorEastAsia" w:cs="仿宋" w:hint="eastAsia"/>
                <w:szCs w:val="21"/>
                <w:shd w:val="clear" w:color="auto" w:fill="000000" w:themeFill="text1"/>
              </w:rPr>
              <w:t>□</w:t>
            </w:r>
            <w:r w:rsidRPr="00E232F7">
              <w:rPr>
                <w:rFonts w:asciiTheme="minorEastAsia" w:hAnsiTheme="minorEastAsia" w:cs="仿宋" w:hint="eastAsia"/>
                <w:szCs w:val="21"/>
              </w:rPr>
              <w:t>其他</w:t>
            </w:r>
          </w:p>
        </w:tc>
      </w:tr>
      <w:tr w:rsidR="0047476E" w:rsidRPr="00E232F7">
        <w:trPr>
          <w:trHeight w:val="629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76E" w:rsidRPr="00E232F7" w:rsidRDefault="00FB6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同意公开</w:t>
            </w:r>
          </w:p>
          <w:p w:rsidR="0047476E" w:rsidRPr="00E232F7" w:rsidRDefault="00FB6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需求信息</w:t>
            </w: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76E" w:rsidRPr="00E232F7" w:rsidRDefault="00FB62AB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szCs w:val="21"/>
                <w:shd w:val="clear" w:color="auto" w:fill="000000" w:themeFill="text1"/>
              </w:rPr>
              <w:t>□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是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       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□否</w:t>
            </w:r>
          </w:p>
          <w:p w:rsidR="0047476E" w:rsidRPr="00E232F7" w:rsidRDefault="00FB62AB">
            <w:pPr>
              <w:rPr>
                <w:rFonts w:asciiTheme="minorEastAsia" w:hAnsiTheme="minorEastAsia" w:cs="仿宋"/>
                <w:kern w:val="0"/>
                <w:szCs w:val="21"/>
                <w:u w:val="single"/>
              </w:rPr>
            </w:pPr>
            <w:r w:rsidRPr="00E232F7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  <w:r w:rsidRPr="00E232F7">
              <w:rPr>
                <w:rFonts w:asciiTheme="minorEastAsia" w:hAnsiTheme="minorEastAsia" w:cs="仿宋" w:hint="eastAsia"/>
                <w:szCs w:val="21"/>
              </w:rPr>
              <w:t>□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部分公开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(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说明）</w:t>
            </w:r>
          </w:p>
        </w:tc>
      </w:tr>
      <w:tr w:rsidR="0047476E" w:rsidRPr="00E232F7"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76E" w:rsidRPr="00E232F7" w:rsidRDefault="00FB6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同意接受</w:t>
            </w:r>
          </w:p>
          <w:p w:rsidR="0047476E" w:rsidRPr="00E232F7" w:rsidRDefault="00FB6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专家服务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</w:t>
            </w: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76E" w:rsidRPr="00E232F7" w:rsidRDefault="00FB62AB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szCs w:val="21"/>
                <w:shd w:val="clear" w:color="auto" w:fill="000000" w:themeFill="text1"/>
              </w:rPr>
              <w:t>□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是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</w:t>
            </w:r>
          </w:p>
          <w:p w:rsidR="0047476E" w:rsidRPr="00E232F7" w:rsidRDefault="00FB62AB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szCs w:val="21"/>
              </w:rPr>
              <w:t>□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否</w:t>
            </w:r>
          </w:p>
        </w:tc>
      </w:tr>
    </w:tbl>
    <w:p w:rsidR="0047476E" w:rsidRDefault="0047476E">
      <w:pPr>
        <w:jc w:val="center"/>
        <w:rPr>
          <w:sz w:val="28"/>
          <w:szCs w:val="18"/>
        </w:rPr>
      </w:pPr>
    </w:p>
    <w:tbl>
      <w:tblPr>
        <w:tblW w:w="99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0"/>
        <w:gridCol w:w="1620"/>
        <w:gridCol w:w="1693"/>
        <w:gridCol w:w="5867"/>
      </w:tblGrid>
      <w:tr w:rsidR="0047476E" w:rsidRPr="00E232F7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6E" w:rsidRPr="00E232F7" w:rsidRDefault="00FB6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企业需求判断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76E" w:rsidRPr="00E232F7" w:rsidRDefault="00FB62AB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□需求不准确，继续挖掘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□需求准确，基本不可行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</w:p>
          <w:p w:rsidR="0047476E" w:rsidRPr="00E232F7" w:rsidRDefault="00FB62AB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需求准确，建议进行需求分析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</w:t>
            </w:r>
          </w:p>
        </w:tc>
      </w:tr>
      <w:tr w:rsidR="0047476E" w:rsidRPr="00E232F7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6E" w:rsidRPr="00E232F7" w:rsidRDefault="00FB6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企业需求类型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6E" w:rsidRPr="00E232F7" w:rsidRDefault="00FB62AB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□个性化需求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共性需求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□无法判断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</w:p>
        </w:tc>
      </w:tr>
      <w:tr w:rsidR="0047476E" w:rsidRPr="00E232F7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6E" w:rsidRPr="00E232F7" w:rsidRDefault="00FB6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需求解决难度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6E" w:rsidRPr="00E232F7" w:rsidRDefault="00FB62AB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□很简单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一定难度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□很难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□无法判断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</w:p>
        </w:tc>
      </w:tr>
      <w:tr w:rsidR="0047476E" w:rsidRPr="00E232F7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6E" w:rsidRPr="00E232F7" w:rsidRDefault="00FB6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相关情况分析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76E" w:rsidRPr="00E232F7" w:rsidRDefault="00FB62AB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（包括：本需求可能涉及的技术研发和应用、行业和产业发展情况）</w:t>
            </w:r>
          </w:p>
          <w:p w:rsidR="0047476E" w:rsidRPr="00E232F7" w:rsidRDefault="0047476E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47476E" w:rsidRPr="00E232F7" w:rsidRDefault="0047476E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hyperlink r:id="rId9" w:tgtFrame="http://www.lbst.cn/_blank" w:history="1">
              <w:r w:rsidR="00FB62AB" w:rsidRPr="00E232F7">
                <w:rPr>
                  <w:rStyle w:val="a5"/>
                  <w:rFonts w:asciiTheme="minorEastAsia" w:hAnsiTheme="minorEastAsia" w:cs="宋体" w:hint="eastAsia"/>
                  <w:color w:val="333333"/>
                  <w:szCs w:val="21"/>
                  <w:u w:val="none"/>
                  <w:shd w:val="clear" w:color="auto" w:fill="FFFFFF"/>
                </w:rPr>
                <w:t>红外接收头</w:t>
              </w:r>
            </w:hyperlink>
            <w:r w:rsidR="00FB62AB" w:rsidRPr="00E232F7">
              <w:rPr>
                <w:rFonts w:asciiTheme="minorEastAsia" w:hAnsiTheme="minorEastAsia" w:cs="Tahoma"/>
                <w:color w:val="333333"/>
                <w:szCs w:val="21"/>
                <w:shd w:val="clear" w:color="auto" w:fill="FFFFFF"/>
              </w:rPr>
              <w:t>是现今在红外遥控</w:t>
            </w:r>
            <w:r w:rsidR="00FB62AB" w:rsidRPr="00E232F7">
              <w:rPr>
                <w:rFonts w:asciiTheme="minorEastAsia" w:hAnsiTheme="minorEastAsia" w:cs="Tahoma" w:hint="eastAsia"/>
                <w:color w:val="333333"/>
                <w:szCs w:val="21"/>
                <w:shd w:val="clear" w:color="auto" w:fill="FFFFFF"/>
              </w:rPr>
              <w:t>应用</w:t>
            </w:r>
            <w:r w:rsidR="00FB62AB" w:rsidRPr="00E232F7">
              <w:rPr>
                <w:rFonts w:asciiTheme="minorEastAsia" w:hAnsiTheme="minorEastAsia" w:cs="Tahoma"/>
                <w:color w:val="333333"/>
                <w:szCs w:val="21"/>
                <w:shd w:val="clear" w:color="auto" w:fill="FFFFFF"/>
              </w:rPr>
              <w:t>中非常</w:t>
            </w:r>
            <w:r w:rsidR="00FB62AB" w:rsidRPr="00E232F7">
              <w:rPr>
                <w:rFonts w:asciiTheme="minorEastAsia" w:hAnsiTheme="minorEastAsia" w:cs="Tahoma" w:hint="eastAsia"/>
                <w:color w:val="333333"/>
                <w:szCs w:val="21"/>
                <w:shd w:val="clear" w:color="auto" w:fill="FFFFFF"/>
              </w:rPr>
              <w:t>普遍</w:t>
            </w:r>
            <w:r w:rsidR="00FB62AB" w:rsidRPr="00E232F7">
              <w:rPr>
                <w:rFonts w:asciiTheme="minorEastAsia" w:hAnsiTheme="minorEastAsia" w:cs="Tahoma"/>
                <w:color w:val="333333"/>
                <w:szCs w:val="21"/>
                <w:shd w:val="clear" w:color="auto" w:fill="FFFFFF"/>
              </w:rPr>
              <w:t>的产品，它的不同强度的光对红外线接收头的灵敏度会产生不同程度的影响，所以使用起来比较好</w:t>
            </w:r>
            <w:r w:rsidR="00FB62AB" w:rsidRPr="00E232F7">
              <w:rPr>
                <w:rFonts w:asciiTheme="minorEastAsia" w:hAnsiTheme="minorEastAsia" w:cs="Tahoma" w:hint="eastAsia"/>
                <w:color w:val="333333"/>
                <w:szCs w:val="21"/>
                <w:shd w:val="clear" w:color="auto" w:fill="FFFFFF"/>
              </w:rPr>
              <w:t>，</w:t>
            </w:r>
            <w:r w:rsidR="00FB62AB" w:rsidRPr="00E232F7">
              <w:rPr>
                <w:rFonts w:asciiTheme="minorEastAsia" w:hAnsiTheme="minorEastAsia" w:cs="Tahoma" w:hint="eastAsia"/>
                <w:color w:val="333333"/>
                <w:szCs w:val="21"/>
                <w:shd w:val="clear" w:color="auto" w:fill="FFFFFF"/>
              </w:rPr>
              <w:t>但是需要解决在生产中会出现高温焊接</w:t>
            </w:r>
            <w:r w:rsidR="00FB62AB" w:rsidRPr="00E232F7">
              <w:rPr>
                <w:rFonts w:asciiTheme="minorEastAsia" w:hAnsiTheme="minorEastAsia" w:cs="Tahoma" w:hint="eastAsia"/>
                <w:color w:val="333333"/>
                <w:szCs w:val="21"/>
                <w:shd w:val="clear" w:color="auto" w:fill="FFFFFF"/>
              </w:rPr>
              <w:t>爆裂</w:t>
            </w:r>
            <w:r w:rsidR="00FB62AB" w:rsidRPr="00E232F7">
              <w:rPr>
                <w:rFonts w:asciiTheme="minorEastAsia" w:hAnsiTheme="minorEastAsia" w:cs="Tahoma" w:hint="eastAsia"/>
                <w:color w:val="333333"/>
                <w:szCs w:val="21"/>
                <w:shd w:val="clear" w:color="auto" w:fill="FFFFFF"/>
              </w:rPr>
              <w:t>脱落的工艺问题</w:t>
            </w:r>
            <w:r w:rsidR="00FB62AB" w:rsidRPr="00E232F7">
              <w:rPr>
                <w:rFonts w:asciiTheme="minorEastAsia" w:hAnsiTheme="minorEastAsia" w:cs="Tahoma"/>
                <w:color w:val="333333"/>
                <w:szCs w:val="21"/>
                <w:shd w:val="clear" w:color="auto" w:fill="FFFFFF"/>
              </w:rPr>
              <w:t>。</w:t>
            </w:r>
          </w:p>
          <w:p w:rsidR="0047476E" w:rsidRPr="00E232F7" w:rsidRDefault="0047476E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47476E" w:rsidRPr="00E232F7" w:rsidRDefault="0047476E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47476E" w:rsidRPr="00E232F7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76E" w:rsidRPr="00E232F7" w:rsidRDefault="00FB6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lastRenderedPageBreak/>
              <w:t>可能的解决方式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76E" w:rsidRPr="00E232F7" w:rsidRDefault="00FB62AB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□独立自主开发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技术开发合作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□购买技术成果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□购买技术服务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</w:p>
        </w:tc>
      </w:tr>
      <w:tr w:rsidR="0047476E" w:rsidRPr="00E232F7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76E" w:rsidRPr="00E232F7" w:rsidRDefault="00FB6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建议的解决途径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76E" w:rsidRPr="00E232F7" w:rsidRDefault="00FB62AB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□深化目前合作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□直接推荐合作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□精准匹配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公开悬赏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</w:t>
            </w:r>
          </w:p>
        </w:tc>
      </w:tr>
      <w:tr w:rsidR="0047476E" w:rsidRPr="00E232F7">
        <w:trPr>
          <w:trHeight w:val="394"/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76E" w:rsidRPr="00E232F7" w:rsidRDefault="0047476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47476E" w:rsidRPr="00E232F7" w:rsidRDefault="00FB6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直</w:t>
            </w:r>
          </w:p>
          <w:p w:rsidR="0047476E" w:rsidRPr="00E232F7" w:rsidRDefault="00FB6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接</w:t>
            </w:r>
          </w:p>
          <w:p w:rsidR="0047476E" w:rsidRPr="00E232F7" w:rsidRDefault="00FB6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推</w:t>
            </w:r>
          </w:p>
          <w:p w:rsidR="0047476E" w:rsidRPr="00E232F7" w:rsidRDefault="00FB6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荐</w:t>
            </w:r>
          </w:p>
          <w:p w:rsidR="0047476E" w:rsidRPr="00E232F7" w:rsidRDefault="00FB6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合</w:t>
            </w:r>
          </w:p>
          <w:p w:rsidR="0047476E" w:rsidRPr="00E232F7" w:rsidRDefault="00FB6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作</w:t>
            </w:r>
          </w:p>
          <w:p w:rsidR="0047476E" w:rsidRPr="00E232F7" w:rsidRDefault="0047476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76E" w:rsidRPr="00E232F7" w:rsidRDefault="00FB6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技术持有人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76E" w:rsidRPr="00E232F7" w:rsidRDefault="0047476E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47476E" w:rsidRPr="00E232F7">
        <w:trPr>
          <w:trHeight w:val="392"/>
          <w:jc w:val="center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6E" w:rsidRPr="00E232F7" w:rsidRDefault="0047476E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76E" w:rsidRPr="00E232F7" w:rsidRDefault="00FB6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科研机构、团队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76E" w:rsidRPr="00E232F7" w:rsidRDefault="0047476E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47476E" w:rsidRPr="00E232F7">
        <w:trPr>
          <w:trHeight w:val="368"/>
          <w:jc w:val="center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6E" w:rsidRPr="00E232F7" w:rsidRDefault="0047476E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6E" w:rsidRPr="00E232F7" w:rsidRDefault="00FB6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76E" w:rsidRPr="00E232F7" w:rsidRDefault="00FB62AB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（包括：合作方式，知识产权，研发周期，成本控制，人才与市场渠道角度）</w:t>
            </w:r>
          </w:p>
          <w:p w:rsidR="0047476E" w:rsidRPr="00E232F7" w:rsidRDefault="0047476E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47476E" w:rsidRPr="00E232F7" w:rsidRDefault="0047476E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47476E" w:rsidRPr="00E232F7" w:rsidRDefault="0047476E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47476E" w:rsidRPr="00E232F7" w:rsidRDefault="0047476E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47476E" w:rsidRPr="00E232F7" w:rsidRDefault="0047476E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47476E" w:rsidRPr="00E232F7">
        <w:trPr>
          <w:trHeight w:val="418"/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76E" w:rsidRPr="00E232F7" w:rsidRDefault="0047476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47476E" w:rsidRPr="00E232F7" w:rsidRDefault="0047476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47476E" w:rsidRPr="00E232F7" w:rsidRDefault="00FB6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精</w:t>
            </w:r>
          </w:p>
          <w:p w:rsidR="0047476E" w:rsidRPr="00E232F7" w:rsidRDefault="00FB6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准</w:t>
            </w:r>
          </w:p>
          <w:p w:rsidR="0047476E" w:rsidRPr="00E232F7" w:rsidRDefault="00FB6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匹</w:t>
            </w:r>
          </w:p>
          <w:p w:rsidR="0047476E" w:rsidRPr="00E232F7" w:rsidRDefault="00FB6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配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76E" w:rsidRPr="00E232F7" w:rsidRDefault="00FB6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科技服务机构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76E" w:rsidRPr="00E232F7" w:rsidRDefault="00FB62AB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□推荐：□自选</w:t>
            </w:r>
          </w:p>
        </w:tc>
      </w:tr>
      <w:tr w:rsidR="0047476E" w:rsidRPr="00E232F7">
        <w:trPr>
          <w:trHeight w:val="398"/>
          <w:jc w:val="center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6E" w:rsidRPr="00E232F7" w:rsidRDefault="0047476E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76E" w:rsidRPr="00E232F7" w:rsidRDefault="00FB6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费用范围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76E" w:rsidRPr="00E232F7" w:rsidRDefault="00FB62AB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500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元以下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500-2000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元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2000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元以上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</w:p>
        </w:tc>
      </w:tr>
      <w:tr w:rsidR="0047476E" w:rsidRPr="00E232F7">
        <w:trPr>
          <w:trHeight w:val="1556"/>
          <w:jc w:val="center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6E" w:rsidRPr="00E232F7" w:rsidRDefault="0047476E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76E" w:rsidRPr="00E232F7" w:rsidRDefault="0047476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47476E" w:rsidRPr="00E232F7" w:rsidRDefault="0047476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47476E" w:rsidRPr="00E232F7" w:rsidRDefault="00FB6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76E" w:rsidRPr="00E232F7" w:rsidRDefault="00FB62AB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（包括：合作方式，知识产权，研发周期，成本控制，人才与市场渠道角度）</w:t>
            </w:r>
          </w:p>
          <w:p w:rsidR="0047476E" w:rsidRPr="00E232F7" w:rsidRDefault="0047476E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47476E" w:rsidRPr="00E232F7" w:rsidRDefault="0047476E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47476E" w:rsidRPr="00E232F7" w:rsidRDefault="0047476E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47476E" w:rsidRPr="00E232F7" w:rsidRDefault="0047476E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47476E" w:rsidRPr="00E232F7" w:rsidRDefault="0047476E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47476E" w:rsidRPr="00E232F7">
        <w:trPr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76E" w:rsidRPr="00E232F7" w:rsidRDefault="0047476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47476E" w:rsidRPr="00E232F7" w:rsidRDefault="00FB6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公</w:t>
            </w:r>
          </w:p>
          <w:p w:rsidR="0047476E" w:rsidRPr="00E232F7" w:rsidRDefault="00FB6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开</w:t>
            </w:r>
          </w:p>
          <w:p w:rsidR="0047476E" w:rsidRPr="00E232F7" w:rsidRDefault="00FB6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悬</w:t>
            </w:r>
          </w:p>
          <w:p w:rsidR="0047476E" w:rsidRPr="00E232F7" w:rsidRDefault="00FB6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76E" w:rsidRPr="00E232F7" w:rsidRDefault="00FB6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悬赏金额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76E" w:rsidRPr="00E232F7" w:rsidRDefault="00FB62AB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2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万元以下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2-5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万元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</w:t>
            </w:r>
            <w:bookmarkStart w:id="0" w:name="_GoBack"/>
            <w:bookmarkEnd w:id="0"/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5-10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万元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10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万元以上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</w:p>
        </w:tc>
      </w:tr>
      <w:tr w:rsidR="0047476E" w:rsidRPr="00E232F7">
        <w:trPr>
          <w:trHeight w:val="1556"/>
          <w:jc w:val="center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6E" w:rsidRPr="00E232F7" w:rsidRDefault="0047476E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76E" w:rsidRPr="00E232F7" w:rsidRDefault="0047476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47476E" w:rsidRPr="00E232F7" w:rsidRDefault="0047476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47476E" w:rsidRPr="00E232F7" w:rsidRDefault="00FB6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76E" w:rsidRPr="00E232F7" w:rsidRDefault="00FB62AB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（包括：需求发布形式、内容要点，语言文字通俗、普适性）</w:t>
            </w:r>
          </w:p>
          <w:p w:rsidR="0047476E" w:rsidRPr="00E232F7" w:rsidRDefault="0047476E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hyperlink r:id="rId10" w:tgtFrame="http://www.lbst.cn/_blank" w:history="1">
              <w:r w:rsidR="00FB62AB" w:rsidRPr="00E232F7">
                <w:rPr>
                  <w:rStyle w:val="a5"/>
                  <w:rFonts w:asciiTheme="minorEastAsia" w:hAnsiTheme="minorEastAsia" w:cs="宋体" w:hint="eastAsia"/>
                  <w:color w:val="333333"/>
                  <w:szCs w:val="21"/>
                  <w:u w:val="none"/>
                  <w:shd w:val="clear" w:color="auto" w:fill="FFFFFF"/>
                </w:rPr>
                <w:t>红外接收头</w:t>
              </w:r>
            </w:hyperlink>
            <w:r w:rsidR="00FB62AB" w:rsidRPr="00E232F7">
              <w:rPr>
                <w:rFonts w:asciiTheme="minorEastAsia" w:hAnsiTheme="minorEastAsia" w:cs="Tahoma"/>
                <w:color w:val="333333"/>
                <w:szCs w:val="21"/>
                <w:shd w:val="clear" w:color="auto" w:fill="FFFFFF"/>
              </w:rPr>
              <w:t>是现今在红外遥控</w:t>
            </w:r>
            <w:r w:rsidR="00FB62AB" w:rsidRPr="00E232F7">
              <w:rPr>
                <w:rFonts w:asciiTheme="minorEastAsia" w:hAnsiTheme="minorEastAsia" w:cs="Tahoma" w:hint="eastAsia"/>
                <w:color w:val="333333"/>
                <w:szCs w:val="21"/>
                <w:shd w:val="clear" w:color="auto" w:fill="FFFFFF"/>
              </w:rPr>
              <w:t>应用</w:t>
            </w:r>
            <w:r w:rsidR="00FB62AB" w:rsidRPr="00E232F7">
              <w:rPr>
                <w:rFonts w:asciiTheme="minorEastAsia" w:hAnsiTheme="minorEastAsia" w:cs="Tahoma"/>
                <w:color w:val="333333"/>
                <w:szCs w:val="21"/>
                <w:shd w:val="clear" w:color="auto" w:fill="FFFFFF"/>
              </w:rPr>
              <w:t>中非常</w:t>
            </w:r>
            <w:r w:rsidR="00FB62AB" w:rsidRPr="00E232F7">
              <w:rPr>
                <w:rFonts w:asciiTheme="minorEastAsia" w:hAnsiTheme="minorEastAsia" w:cs="Tahoma" w:hint="eastAsia"/>
                <w:color w:val="333333"/>
                <w:szCs w:val="21"/>
                <w:shd w:val="clear" w:color="auto" w:fill="FFFFFF"/>
              </w:rPr>
              <w:t>普遍</w:t>
            </w:r>
            <w:r w:rsidR="00FB62AB" w:rsidRPr="00E232F7">
              <w:rPr>
                <w:rFonts w:asciiTheme="minorEastAsia" w:hAnsiTheme="minorEastAsia" w:cs="Tahoma"/>
                <w:color w:val="333333"/>
                <w:szCs w:val="21"/>
                <w:shd w:val="clear" w:color="auto" w:fill="FFFFFF"/>
              </w:rPr>
              <w:t>的产品，它的不同强度的光对红外线接收头的灵敏度会产生不同程度的影响，所以使用起来比较好</w:t>
            </w:r>
            <w:r w:rsidR="00FB62AB" w:rsidRPr="00E232F7">
              <w:rPr>
                <w:rFonts w:asciiTheme="minorEastAsia" w:hAnsiTheme="minorEastAsia" w:cs="Tahoma" w:hint="eastAsia"/>
                <w:color w:val="333333"/>
                <w:szCs w:val="21"/>
                <w:shd w:val="clear" w:color="auto" w:fill="FFFFFF"/>
              </w:rPr>
              <w:t>，</w:t>
            </w:r>
            <w:r w:rsidR="00FB62AB" w:rsidRPr="00E232F7">
              <w:rPr>
                <w:rFonts w:asciiTheme="minorEastAsia" w:hAnsiTheme="minorEastAsia" w:cs="Tahoma" w:hint="eastAsia"/>
                <w:color w:val="333333"/>
                <w:szCs w:val="21"/>
                <w:shd w:val="clear" w:color="auto" w:fill="FFFFFF"/>
              </w:rPr>
              <w:t>本项目需要解决在生产中会出现高温焊接</w:t>
            </w:r>
            <w:r w:rsidR="00FB62AB" w:rsidRPr="00E232F7">
              <w:rPr>
                <w:rFonts w:asciiTheme="minorEastAsia" w:hAnsiTheme="minorEastAsia" w:cs="Tahoma" w:hint="eastAsia"/>
                <w:color w:val="333333"/>
                <w:szCs w:val="21"/>
                <w:shd w:val="clear" w:color="auto" w:fill="FFFFFF"/>
              </w:rPr>
              <w:t>爆裂</w:t>
            </w:r>
            <w:r w:rsidR="00FB62AB" w:rsidRPr="00E232F7">
              <w:rPr>
                <w:rFonts w:asciiTheme="minorEastAsia" w:hAnsiTheme="minorEastAsia" w:cs="Tahoma" w:hint="eastAsia"/>
                <w:color w:val="333333"/>
                <w:szCs w:val="21"/>
                <w:shd w:val="clear" w:color="auto" w:fill="FFFFFF"/>
              </w:rPr>
              <w:t>脱落的工艺问题</w:t>
            </w:r>
            <w:r w:rsidR="00FB62AB" w:rsidRPr="00E232F7">
              <w:rPr>
                <w:rFonts w:asciiTheme="minorEastAsia" w:hAnsiTheme="minorEastAsia" w:cs="Tahoma"/>
                <w:color w:val="333333"/>
                <w:szCs w:val="21"/>
                <w:shd w:val="clear" w:color="auto" w:fill="FFFFFF"/>
              </w:rPr>
              <w:t>。</w:t>
            </w:r>
          </w:p>
        </w:tc>
      </w:tr>
      <w:tr w:rsidR="0047476E" w:rsidRPr="00E232F7">
        <w:trPr>
          <w:jc w:val="center"/>
        </w:trPr>
        <w:tc>
          <w:tcPr>
            <w:tcW w:w="4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76E" w:rsidRPr="00E232F7" w:rsidRDefault="0047476E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47476E" w:rsidRPr="00E232F7" w:rsidRDefault="00FB62AB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专家姓名：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郑有</w:t>
            </w:r>
          </w:p>
          <w:p w:rsidR="0047476E" w:rsidRPr="00E232F7" w:rsidRDefault="00FB62AB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电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话：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13808270501</w:t>
            </w:r>
          </w:p>
          <w:p w:rsidR="0047476E" w:rsidRPr="00E232F7" w:rsidRDefault="0047476E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47476E" w:rsidRPr="00E232F7" w:rsidRDefault="00FB62AB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2018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年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7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月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17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日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76E" w:rsidRPr="00E232F7" w:rsidRDefault="0047476E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47476E" w:rsidRPr="00E232F7" w:rsidRDefault="00FB62AB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机构名称：</w:t>
            </w:r>
          </w:p>
          <w:p w:rsidR="0047476E" w:rsidRPr="00E232F7" w:rsidRDefault="00FB62AB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联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系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人：</w:t>
            </w:r>
          </w:p>
          <w:p w:rsidR="0047476E" w:rsidRPr="00E232F7" w:rsidRDefault="00FB62AB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电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话：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</w:t>
            </w:r>
          </w:p>
          <w:p w:rsidR="0047476E" w:rsidRPr="00E232F7" w:rsidRDefault="00FB62AB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            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年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月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</w:t>
            </w:r>
            <w:r w:rsidRPr="00E232F7">
              <w:rPr>
                <w:rFonts w:asciiTheme="minorEastAsia" w:hAnsiTheme="minorEastAsia" w:cs="仿宋" w:hint="eastAsia"/>
                <w:kern w:val="0"/>
                <w:szCs w:val="21"/>
              </w:rPr>
              <w:t>日</w:t>
            </w:r>
          </w:p>
        </w:tc>
      </w:tr>
    </w:tbl>
    <w:p w:rsidR="0047476E" w:rsidRDefault="0047476E">
      <w:pPr>
        <w:spacing w:line="600" w:lineRule="exact"/>
        <w:rPr>
          <w:rFonts w:ascii="方正仿宋_GBK" w:eastAsia="方正仿宋_GBK"/>
          <w:sz w:val="32"/>
          <w:szCs w:val="32"/>
        </w:rPr>
      </w:pPr>
    </w:p>
    <w:sectPr w:rsidR="0047476E" w:rsidSect="004747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62AB" w:rsidRDefault="00FB62AB" w:rsidP="00E232F7">
      <w:r>
        <w:separator/>
      </w:r>
    </w:p>
  </w:endnote>
  <w:endnote w:type="continuationSeparator" w:id="1">
    <w:p w:rsidR="00FB62AB" w:rsidRDefault="00FB62AB" w:rsidP="00E232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方正仿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62AB" w:rsidRDefault="00FB62AB" w:rsidP="00E232F7">
      <w:r>
        <w:separator/>
      </w:r>
    </w:p>
  </w:footnote>
  <w:footnote w:type="continuationSeparator" w:id="1">
    <w:p w:rsidR="00FB62AB" w:rsidRDefault="00FB62AB" w:rsidP="00E232F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8F0FD3"/>
    <w:rsid w:val="000E3496"/>
    <w:rsid w:val="0019798C"/>
    <w:rsid w:val="0047476E"/>
    <w:rsid w:val="00534E23"/>
    <w:rsid w:val="006B5BD4"/>
    <w:rsid w:val="008F0FD3"/>
    <w:rsid w:val="009A0455"/>
    <w:rsid w:val="00D47F86"/>
    <w:rsid w:val="00E232F7"/>
    <w:rsid w:val="00FB62AB"/>
    <w:rsid w:val="039627DC"/>
    <w:rsid w:val="073E2D80"/>
    <w:rsid w:val="126A10D2"/>
    <w:rsid w:val="31091677"/>
    <w:rsid w:val="41032BD6"/>
    <w:rsid w:val="44822C3B"/>
    <w:rsid w:val="4A437E4D"/>
    <w:rsid w:val="4ABF053C"/>
    <w:rsid w:val="51517F71"/>
    <w:rsid w:val="54357B70"/>
    <w:rsid w:val="571747B1"/>
    <w:rsid w:val="5A673D7B"/>
    <w:rsid w:val="5ABE64F0"/>
    <w:rsid w:val="5FCC6241"/>
    <w:rsid w:val="609552A6"/>
    <w:rsid w:val="62185177"/>
    <w:rsid w:val="671F3D8A"/>
    <w:rsid w:val="680147C2"/>
    <w:rsid w:val="70A2372F"/>
    <w:rsid w:val="71B13738"/>
    <w:rsid w:val="7C830A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76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47476E"/>
    <w:pPr>
      <w:keepNext/>
      <w:keepLines/>
      <w:spacing w:before="340" w:after="330" w:line="576" w:lineRule="auto"/>
      <w:jc w:val="center"/>
      <w:outlineLvl w:val="0"/>
    </w:pPr>
    <w:rPr>
      <w:rFonts w:ascii="Calibri" w:eastAsia="方正小标宋简体" w:hAnsi="Calibri" w:cs="Times New Roman"/>
      <w:kern w:val="44"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4747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4747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qFormat/>
    <w:rsid w:val="0047476E"/>
    <w:rPr>
      <w:color w:val="0000FF"/>
      <w:u w:val="single"/>
    </w:rPr>
  </w:style>
  <w:style w:type="character" w:customStyle="1" w:styleId="1Char">
    <w:name w:val="标题 1 Char"/>
    <w:basedOn w:val="a0"/>
    <w:link w:val="1"/>
    <w:qFormat/>
    <w:rsid w:val="0047476E"/>
    <w:rPr>
      <w:rFonts w:ascii="Calibri" w:eastAsia="方正小标宋简体" w:hAnsi="Calibri" w:cs="Times New Roman"/>
      <w:kern w:val="44"/>
      <w:sz w:val="44"/>
      <w:szCs w:val="24"/>
    </w:rPr>
  </w:style>
  <w:style w:type="paragraph" w:customStyle="1" w:styleId="10">
    <w:name w:val="列出段落1"/>
    <w:basedOn w:val="a"/>
    <w:uiPriority w:val="99"/>
    <w:qFormat/>
    <w:rsid w:val="0047476E"/>
    <w:pPr>
      <w:ind w:firstLineChars="200" w:firstLine="420"/>
    </w:pPr>
    <w:rPr>
      <w:rFonts w:ascii="Calibri" w:eastAsia="宋体" w:hAnsi="Calibri" w:cs="Times New Roman"/>
      <w:szCs w:val="24"/>
    </w:rPr>
  </w:style>
  <w:style w:type="character" w:customStyle="1" w:styleId="Char0">
    <w:name w:val="页眉 Char"/>
    <w:basedOn w:val="a0"/>
    <w:link w:val="a4"/>
    <w:uiPriority w:val="99"/>
    <w:semiHidden/>
    <w:qFormat/>
    <w:rsid w:val="0047476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47476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bst.cn/list-4-1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lbst.cn/list-4-1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lbst.cn/list-4-1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lbst.cn/list-4-1.htm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487</Words>
  <Characters>2782</Characters>
  <Application>Microsoft Office Word</Application>
  <DocSecurity>0</DocSecurity>
  <Lines>23</Lines>
  <Paragraphs>6</Paragraphs>
  <ScaleCrop>false</ScaleCrop>
  <Company/>
  <LinksUpToDate>false</LinksUpToDate>
  <CharactersWithSpaces>3263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2017-08-30T03:16:00Z</dcterms:created>
  <dcterms:modified xsi:type="dcterms:W3CDTF">2018-08-16T01:17:00Z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2052-10.1.0.7468</vt:lpwstr>
  </property>
</Properties>
</file>