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FD3" w:rsidRDefault="008F0FD3" w:rsidP="008F0FD3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8F0FD3" w:rsidRDefault="008F0FD3" w:rsidP="008F0FD3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8F0FD3" w:rsidRPr="00F26B58" w:rsidRDefault="008F0FD3" w:rsidP="008F0FD3">
      <w:pPr>
        <w:jc w:val="center"/>
        <w:rPr>
          <w:sz w:val="44"/>
          <w:szCs w:val="44"/>
        </w:rPr>
      </w:pPr>
      <w:r>
        <w:rPr>
          <w:sz w:val="36"/>
          <w:szCs w:val="44"/>
        </w:rPr>
        <w:t>201</w:t>
      </w:r>
      <w:r w:rsidR="006B5BD4"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F26B58">
        <w:rPr>
          <w:rFonts w:hint="eastAsia"/>
          <w:sz w:val="44"/>
          <w:szCs w:val="44"/>
        </w:rPr>
        <w:lastRenderedPageBreak/>
        <w:t>一、企业情况分析</w:t>
      </w:r>
    </w:p>
    <w:p w:rsidR="00C0692B" w:rsidRPr="00F26B58" w:rsidRDefault="00C0692B" w:rsidP="00C0692B">
      <w:pPr>
        <w:rPr>
          <w:rFonts w:asciiTheme="minorEastAsia" w:hAnsiTheme="minorEastAsia"/>
          <w:szCs w:val="21"/>
        </w:rPr>
      </w:pPr>
      <w:r w:rsidRPr="00F26B58">
        <w:rPr>
          <w:rFonts w:asciiTheme="minorEastAsia" w:hAnsiTheme="minorEastAsia" w:hint="eastAsia"/>
          <w:szCs w:val="21"/>
        </w:rPr>
        <w:t>项目</w:t>
      </w:r>
      <w:r w:rsidRPr="00F26B58">
        <w:rPr>
          <w:rFonts w:asciiTheme="minorEastAsia" w:hAnsiTheme="minorEastAsia"/>
          <w:szCs w:val="21"/>
        </w:rPr>
        <w:t>名称：</w:t>
      </w:r>
      <w:r w:rsidRPr="00F26B58">
        <w:rPr>
          <w:rFonts w:asciiTheme="minorEastAsia" w:hAnsiTheme="minorEastAsia"/>
          <w:kern w:val="0"/>
          <w:szCs w:val="21"/>
        </w:rPr>
        <w:t>汽车覆盖件</w:t>
      </w:r>
      <w:r w:rsidRPr="00F26B58">
        <w:rPr>
          <w:rFonts w:asciiTheme="minorEastAsia" w:hAnsiTheme="minorEastAsia" w:hint="eastAsia"/>
          <w:kern w:val="0"/>
          <w:szCs w:val="21"/>
        </w:rPr>
        <w:t>成型</w:t>
      </w:r>
      <w:r w:rsidRPr="00F26B58">
        <w:rPr>
          <w:rFonts w:asciiTheme="minorEastAsia" w:hAnsiTheme="minorEastAsia"/>
          <w:kern w:val="0"/>
          <w:szCs w:val="21"/>
        </w:rPr>
        <w:t>前模</w:t>
      </w:r>
      <w:r w:rsidRPr="00F26B58">
        <w:rPr>
          <w:rFonts w:asciiTheme="minorEastAsia" w:hAnsiTheme="minorEastAsia" w:hint="eastAsia"/>
          <w:kern w:val="0"/>
          <w:szCs w:val="21"/>
        </w:rPr>
        <w:t>拟</w:t>
      </w:r>
      <w:r w:rsidRPr="00F26B58">
        <w:rPr>
          <w:rFonts w:asciiTheme="minorEastAsia" w:hAnsiTheme="minorEastAsia"/>
          <w:kern w:val="0"/>
          <w:szCs w:val="21"/>
        </w:rPr>
        <w:t>分析技术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7"/>
        <w:gridCol w:w="1922"/>
        <w:gridCol w:w="1472"/>
        <w:gridCol w:w="661"/>
        <w:gridCol w:w="511"/>
        <w:gridCol w:w="874"/>
        <w:gridCol w:w="426"/>
        <w:gridCol w:w="181"/>
        <w:gridCol w:w="606"/>
        <w:gridCol w:w="2473"/>
      </w:tblGrid>
      <w:tr w:rsidR="008F0FD3" w:rsidRPr="00F26B58" w:rsidTr="00F26B58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F26B58" w:rsidRDefault="00B37712">
            <w:pPr>
              <w:rPr>
                <w:rFonts w:asciiTheme="minorEastAsia" w:hAnsiTheme="minorEastAsia" w:cs="仿宋"/>
                <w:kern w:val="0"/>
                <w:szCs w:val="21"/>
              </w:rPr>
            </w:pPr>
            <w:bookmarkStart w:id="0" w:name="_GoBack"/>
            <w:r w:rsidRPr="00F26B58">
              <w:rPr>
                <w:rFonts w:asciiTheme="minorEastAsia" w:hAnsiTheme="minorEastAsia" w:hint="eastAsia"/>
                <w:kern w:val="0"/>
                <w:szCs w:val="21"/>
              </w:rPr>
              <w:t>四川嘉宝汽车有限责任公司</w:t>
            </w:r>
            <w:bookmarkEnd w:id="0"/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F26B58" w:rsidRDefault="00B3771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hint="eastAsia"/>
                <w:kern w:val="0"/>
                <w:szCs w:val="21"/>
              </w:rPr>
              <w:t>915113237208681231</w:t>
            </w:r>
            <w:r w:rsidR="00E1062F" w:rsidRPr="00F26B58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</w:p>
        </w:tc>
      </w:tr>
      <w:tr w:rsidR="00E1062F" w:rsidRPr="00F26B58" w:rsidTr="00F26B58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F26B58" w:rsidRDefault="00E1062F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F26B58" w:rsidRDefault="00B37712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hint="eastAsia"/>
                <w:kern w:val="0"/>
                <w:szCs w:val="21"/>
              </w:rPr>
              <w:t>南充市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F26B58" w:rsidRDefault="00E1062F" w:rsidP="00E1062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F26B58" w:rsidRDefault="00B37712" w:rsidP="00E1062F">
            <w:pPr>
              <w:rPr>
                <w:rFonts w:asciiTheme="minorEastAsia" w:hAnsiTheme="minorEastAsia"/>
                <w:kern w:val="0"/>
                <w:szCs w:val="21"/>
              </w:rPr>
            </w:pPr>
            <w:r w:rsidRPr="00F26B58">
              <w:rPr>
                <w:rFonts w:asciiTheme="minorEastAsia" w:hAnsiTheme="minorEastAsia" w:hint="eastAsia"/>
                <w:kern w:val="0"/>
                <w:szCs w:val="21"/>
              </w:rPr>
              <w:t>孙爱民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F26B58" w:rsidRDefault="00E1062F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F26B58">
              <w:rPr>
                <w:rFonts w:asciiTheme="minorEastAsia" w:hAnsiTheme="minorEastAsia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F26B58" w:rsidRDefault="00B37712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F26B58">
              <w:rPr>
                <w:rFonts w:asciiTheme="minorEastAsia" w:hAnsiTheme="minorEastAsia" w:hint="eastAsia"/>
                <w:kern w:val="0"/>
                <w:szCs w:val="21"/>
              </w:rPr>
              <w:t>13696218963</w:t>
            </w:r>
          </w:p>
        </w:tc>
      </w:tr>
      <w:tr w:rsidR="008F0FD3" w:rsidRPr="00F26B58" w:rsidTr="00F26B58">
        <w:trPr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97559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F26B58">
              <w:rPr>
                <w:rFonts w:asciiTheme="minorEastAsia" w:hAnsiTheme="minorEastAsia" w:cs="仿宋" w:hint="eastAsia"/>
                <w:kern w:val="0"/>
                <w:szCs w:val="21"/>
              </w:rPr>
              <w:t>否  □是  （高新区名称                                  ）</w:t>
            </w:r>
          </w:p>
        </w:tc>
      </w:tr>
      <w:tr w:rsidR="008F0FD3" w:rsidRPr="00F26B58" w:rsidTr="00F26B58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F26B58" w:rsidRDefault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  <w:r w:rsidR="00975594" w:rsidRPr="00F26B58">
              <w:rPr>
                <w:rFonts w:asciiTheme="minorEastAsia" w:hAnsiTheme="minorEastAsia" w:hint="eastAsia"/>
                <w:kern w:val="0"/>
                <w:szCs w:val="21"/>
              </w:rPr>
              <w:t>机械制造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F26B58" w:rsidRDefault="00B3771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hint="eastAsia"/>
                <w:kern w:val="0"/>
                <w:szCs w:val="21"/>
              </w:rPr>
              <w:t>汽车零部件</w:t>
            </w:r>
          </w:p>
        </w:tc>
      </w:tr>
      <w:tr w:rsidR="008F0FD3" w:rsidRPr="00F26B58" w:rsidTr="00F26B58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F26B58" w:rsidRDefault="00B3771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hint="eastAsia"/>
                <w:kern w:val="0"/>
                <w:szCs w:val="21"/>
              </w:rPr>
              <w:t>年产亿2.5亿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F26B58" w:rsidRDefault="00B3771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hint="eastAsia"/>
                <w:kern w:val="0"/>
                <w:szCs w:val="21"/>
              </w:rPr>
              <w:t>372人</w:t>
            </w:r>
          </w:p>
        </w:tc>
      </w:tr>
      <w:tr w:rsidR="008F0FD3" w:rsidRPr="00F26B58" w:rsidTr="00F26B58">
        <w:trPr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26B58" w:rsidRDefault="00B3771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hint="eastAsia"/>
                <w:kern w:val="0"/>
                <w:szCs w:val="21"/>
              </w:rPr>
              <w:t>汽车零部件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□强  </w:t>
            </w:r>
            <w:r w:rsidR="002854A1" w:rsidRPr="00F26B58">
              <w:rPr>
                <w:rFonts w:asciiTheme="minorEastAsia" w:hAnsiTheme="minorEastAsia" w:cs="Arial"/>
                <w:szCs w:val="21"/>
              </w:rPr>
              <w:t>√</w:t>
            </w: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一般   □弱</w:t>
            </w:r>
          </w:p>
        </w:tc>
      </w:tr>
      <w:tr w:rsidR="008F0FD3" w:rsidRPr="00F26B58" w:rsidTr="00F26B58">
        <w:trPr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□无  </w:t>
            </w:r>
            <w:r w:rsidR="00B67133" w:rsidRPr="00F26B58">
              <w:rPr>
                <w:rFonts w:asciiTheme="minorEastAsia" w:hAnsiTheme="minorEastAsia" w:cs="Arial"/>
                <w:szCs w:val="21"/>
              </w:rPr>
              <w:t>√</w:t>
            </w: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有   （                                      ）  </w:t>
            </w:r>
          </w:p>
        </w:tc>
      </w:tr>
      <w:tr w:rsidR="008F0FD3" w:rsidRPr="00F26B58" w:rsidTr="00F26B58">
        <w:trPr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B67133" w:rsidP="00B37712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自主研发 </w:t>
            </w:r>
            <w:r w:rsidR="00B37712" w:rsidRPr="00F26B58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合作研发 </w:t>
            </w:r>
            <w:r w:rsidR="00B37712" w:rsidRPr="00F26B5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="008F0FD3"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委托研发 □ 模仿改进  □向外购买 □ 其它                        </w:t>
            </w:r>
          </w:p>
        </w:tc>
      </w:tr>
      <w:tr w:rsidR="008F0FD3" w:rsidRPr="00F26B58" w:rsidTr="00F26B58">
        <w:trPr>
          <w:trHeight w:val="60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F26B58">
              <w:rPr>
                <w:rFonts w:asciiTheme="minorEastAsia" w:hAnsiTheme="minorEastAsia" w:cs="仿宋" w:hint="eastAsia"/>
                <w:kern w:val="0"/>
                <w:szCs w:val="21"/>
              </w:rPr>
              <w:t>否  □是  （认定证书代码                           ）</w:t>
            </w:r>
          </w:p>
        </w:tc>
      </w:tr>
      <w:tr w:rsidR="008F0FD3" w:rsidRPr="00F26B58" w:rsidTr="00F26B58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26B58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1～50万元   □50～500万元  □500～1000万元 □1000万元以上   </w:t>
            </w:r>
          </w:p>
        </w:tc>
      </w:tr>
      <w:tr w:rsidR="008F0FD3" w:rsidRPr="00F26B58" w:rsidTr="00F26B58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26B58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□1%以内     </w:t>
            </w:r>
            <w:r w:rsidR="00B67133" w:rsidRPr="00F26B58">
              <w:rPr>
                <w:rFonts w:asciiTheme="minorEastAsia" w:hAnsiTheme="minorEastAsia" w:cs="Arial"/>
                <w:szCs w:val="21"/>
              </w:rPr>
              <w:t>√</w:t>
            </w: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1%～3%    □3%～5%    □5%～10%    □10%以上          </w:t>
            </w:r>
          </w:p>
        </w:tc>
      </w:tr>
      <w:tr w:rsidR="008F0FD3" w:rsidRPr="00F26B58" w:rsidTr="00F26B58">
        <w:trPr>
          <w:trHeight w:val="257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1F" w:rsidRPr="00F26B58" w:rsidRDefault="00EC771F" w:rsidP="00F26B58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EC771F" w:rsidRPr="00F26B58" w:rsidRDefault="00EC771F" w:rsidP="00F26B58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8F0FD3" w:rsidRPr="00F26B58" w:rsidRDefault="00B37712" w:rsidP="00F26B58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  <w:r w:rsidRPr="00F26B58">
              <w:rPr>
                <w:rFonts w:asciiTheme="minorEastAsia" w:hAnsiTheme="minorEastAsia" w:hint="eastAsia"/>
                <w:kern w:val="0"/>
                <w:szCs w:val="21"/>
              </w:rPr>
              <w:t>四川嘉宝汽车有限责任公司</w:t>
            </w:r>
            <w:r w:rsidR="00C35E19" w:rsidRPr="00F26B58">
              <w:rPr>
                <w:rFonts w:asciiTheme="minorEastAsia" w:hAnsiTheme="minorEastAsia" w:hint="eastAsia"/>
                <w:kern w:val="0"/>
                <w:szCs w:val="21"/>
              </w:rPr>
              <w:t>是</w:t>
            </w:r>
            <w:r w:rsidRPr="00F26B58">
              <w:rPr>
                <w:rFonts w:asciiTheme="minorEastAsia" w:hAnsiTheme="minorEastAsia" w:hint="eastAsia"/>
                <w:kern w:val="0"/>
                <w:szCs w:val="21"/>
              </w:rPr>
              <w:t>南</w:t>
            </w:r>
            <w:r w:rsidRPr="00F26B58">
              <w:rPr>
                <w:rFonts w:asciiTheme="minorEastAsia" w:hAnsiTheme="minorEastAsia"/>
                <w:kern w:val="0"/>
                <w:szCs w:val="21"/>
              </w:rPr>
              <w:t>充市</w:t>
            </w:r>
            <w:r w:rsidR="00C35E19" w:rsidRPr="00F26B58">
              <w:rPr>
                <w:rFonts w:asciiTheme="minorEastAsia" w:hAnsiTheme="minorEastAsia"/>
                <w:kern w:val="0"/>
                <w:szCs w:val="21"/>
              </w:rPr>
              <w:t>蓬</w:t>
            </w:r>
            <w:r w:rsidR="00C35E19" w:rsidRPr="00F26B58">
              <w:rPr>
                <w:rFonts w:asciiTheme="minorEastAsia" w:hAnsiTheme="minorEastAsia" w:hint="eastAsia"/>
                <w:kern w:val="0"/>
                <w:szCs w:val="21"/>
              </w:rPr>
              <w:t>安县</w:t>
            </w:r>
            <w:r w:rsidR="00C35E19" w:rsidRPr="00F26B58">
              <w:rPr>
                <w:rFonts w:asciiTheme="minorEastAsia" w:hAnsiTheme="minorEastAsia"/>
                <w:kern w:val="0"/>
                <w:szCs w:val="21"/>
              </w:rPr>
              <w:t>内</w:t>
            </w:r>
            <w:r w:rsidRPr="00F26B58">
              <w:rPr>
                <w:rFonts w:asciiTheme="minorEastAsia" w:hAnsiTheme="minorEastAsia" w:hint="eastAsia"/>
                <w:kern w:val="0"/>
                <w:szCs w:val="21"/>
              </w:rPr>
              <w:t>汽车零部件</w:t>
            </w:r>
            <w:r w:rsidR="00C35E19" w:rsidRPr="00F26B58">
              <w:rPr>
                <w:rFonts w:asciiTheme="minorEastAsia" w:hAnsiTheme="minorEastAsia"/>
                <w:kern w:val="0"/>
                <w:szCs w:val="21"/>
              </w:rPr>
              <w:t>生产企业，</w:t>
            </w:r>
            <w:r w:rsidR="00C35E19" w:rsidRPr="00F26B58">
              <w:rPr>
                <w:rFonts w:asciiTheme="minorEastAsia" w:hAnsiTheme="minorEastAsia" w:hint="eastAsia"/>
                <w:kern w:val="0"/>
                <w:szCs w:val="21"/>
              </w:rPr>
              <w:t>主</w:t>
            </w:r>
            <w:r w:rsidR="00C35E19" w:rsidRPr="00F26B58">
              <w:rPr>
                <w:rFonts w:asciiTheme="minorEastAsia" w:hAnsiTheme="minorEastAsia"/>
                <w:kern w:val="0"/>
                <w:szCs w:val="21"/>
              </w:rPr>
              <w:t>营</w:t>
            </w:r>
            <w:r w:rsidRPr="00F26B58">
              <w:rPr>
                <w:rFonts w:asciiTheme="minorEastAsia" w:hAnsiTheme="minorEastAsia" w:hint="eastAsia"/>
                <w:kern w:val="0"/>
                <w:szCs w:val="21"/>
              </w:rPr>
              <w:t>驾驶</w:t>
            </w:r>
            <w:r w:rsidRPr="00F26B58">
              <w:rPr>
                <w:rFonts w:asciiTheme="minorEastAsia" w:hAnsiTheme="minorEastAsia"/>
                <w:kern w:val="0"/>
                <w:szCs w:val="21"/>
              </w:rPr>
              <w:t>室等部件的零部件</w:t>
            </w:r>
            <w:r w:rsidR="00C35E19" w:rsidRPr="00F26B58">
              <w:rPr>
                <w:rFonts w:asciiTheme="minorEastAsia" w:hAnsiTheme="minorEastAsia"/>
                <w:kern w:val="0"/>
                <w:szCs w:val="21"/>
              </w:rPr>
              <w:t>产品，</w:t>
            </w:r>
            <w:r w:rsidR="00C35E19" w:rsidRPr="00F26B58">
              <w:rPr>
                <w:rFonts w:asciiTheme="minorEastAsia" w:hAnsiTheme="minorEastAsia" w:hint="eastAsia"/>
                <w:kern w:val="0"/>
                <w:szCs w:val="21"/>
              </w:rPr>
              <w:t>该</w:t>
            </w:r>
            <w:r w:rsidR="00C35E19" w:rsidRPr="00F26B58">
              <w:rPr>
                <w:rFonts w:asciiTheme="minorEastAsia" w:hAnsiTheme="minorEastAsia"/>
                <w:kern w:val="0"/>
                <w:szCs w:val="21"/>
              </w:rPr>
              <w:t>企业座落于蓬</w:t>
            </w:r>
            <w:r w:rsidR="00C35E19" w:rsidRPr="00F26B58">
              <w:rPr>
                <w:rFonts w:asciiTheme="minorEastAsia" w:hAnsiTheme="minorEastAsia" w:hint="eastAsia"/>
                <w:kern w:val="0"/>
                <w:szCs w:val="21"/>
              </w:rPr>
              <w:t>安</w:t>
            </w:r>
            <w:r w:rsidR="00EC771F" w:rsidRPr="00F26B58">
              <w:rPr>
                <w:rFonts w:asciiTheme="minorEastAsia" w:hAnsiTheme="minorEastAsia"/>
                <w:kern w:val="0"/>
                <w:szCs w:val="21"/>
              </w:rPr>
              <w:t>县工业园区内，</w:t>
            </w:r>
            <w:r w:rsidR="00EC771F" w:rsidRPr="00F26B58">
              <w:rPr>
                <w:rFonts w:asciiTheme="minorEastAsia" w:hAnsiTheme="minorEastAsia" w:hint="eastAsia"/>
                <w:kern w:val="0"/>
                <w:szCs w:val="21"/>
              </w:rPr>
              <w:t>是蓬安</w:t>
            </w:r>
            <w:r w:rsidR="00EC771F" w:rsidRPr="00F26B58">
              <w:rPr>
                <w:rFonts w:asciiTheme="minorEastAsia" w:hAnsiTheme="minorEastAsia"/>
                <w:kern w:val="0"/>
                <w:szCs w:val="21"/>
              </w:rPr>
              <w:t>县重点工业企业之一。现</w:t>
            </w:r>
            <w:r w:rsidR="00EC771F" w:rsidRPr="00F26B58">
              <w:rPr>
                <w:rFonts w:asciiTheme="minorEastAsia" w:hAnsiTheme="minorEastAsia" w:hint="eastAsia"/>
                <w:kern w:val="0"/>
                <w:szCs w:val="21"/>
              </w:rPr>
              <w:t>有</w:t>
            </w:r>
            <w:r w:rsidR="00EC771F" w:rsidRPr="00F26B58">
              <w:rPr>
                <w:rFonts w:asciiTheme="minorEastAsia" w:hAnsiTheme="minorEastAsia"/>
                <w:kern w:val="0"/>
                <w:szCs w:val="21"/>
              </w:rPr>
              <w:t>员工</w:t>
            </w:r>
            <w:r w:rsidRPr="00F26B58">
              <w:rPr>
                <w:rFonts w:asciiTheme="minorEastAsia" w:hAnsiTheme="minorEastAsia"/>
                <w:kern w:val="0"/>
                <w:szCs w:val="21"/>
              </w:rPr>
              <w:t>372</w:t>
            </w:r>
            <w:r w:rsidR="00EC771F" w:rsidRPr="00F26B58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F26B58">
              <w:rPr>
                <w:rFonts w:asciiTheme="minorEastAsia" w:hAnsiTheme="minorEastAsia"/>
                <w:kern w:val="0"/>
                <w:szCs w:val="21"/>
              </w:rPr>
              <w:t>，研发人员</w:t>
            </w:r>
            <w:r w:rsidRPr="00F26B58">
              <w:rPr>
                <w:rFonts w:asciiTheme="minorEastAsia" w:hAnsiTheme="minorEastAsia"/>
                <w:kern w:val="0"/>
                <w:szCs w:val="21"/>
              </w:rPr>
              <w:t>20</w:t>
            </w:r>
            <w:r w:rsidR="00EC771F" w:rsidRPr="00F26B58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F26B58">
              <w:rPr>
                <w:rFonts w:asciiTheme="minorEastAsia" w:hAnsiTheme="minorEastAsia"/>
                <w:kern w:val="0"/>
                <w:szCs w:val="21"/>
              </w:rPr>
              <w:t>。</w:t>
            </w:r>
          </w:p>
        </w:tc>
      </w:tr>
      <w:tr w:rsidR="008F0FD3" w:rsidRPr="00F26B58" w:rsidTr="00F26B58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26B58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4A" w:rsidRPr="00F26B58" w:rsidRDefault="008D0C4A" w:rsidP="00F26B58">
            <w:pPr>
              <w:ind w:firstLineChars="200" w:firstLine="420"/>
              <w:rPr>
                <w:rFonts w:asciiTheme="minorEastAsia" w:hAnsiTheme="minorEastAsia"/>
                <w:kern w:val="0"/>
                <w:szCs w:val="21"/>
              </w:rPr>
            </w:pPr>
          </w:p>
          <w:p w:rsidR="008F0FD3" w:rsidRPr="00F26B58" w:rsidRDefault="008D0C4A" w:rsidP="00F26B58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hint="eastAsia"/>
                <w:kern w:val="0"/>
                <w:szCs w:val="21"/>
              </w:rPr>
              <w:t>四川嘉宝汽车有限责任公司</w:t>
            </w:r>
            <w:r w:rsidR="004C28A2" w:rsidRPr="00F26B58">
              <w:rPr>
                <w:rFonts w:asciiTheme="minorEastAsia" w:hAnsiTheme="minorEastAsia" w:hint="eastAsia"/>
                <w:kern w:val="0"/>
                <w:szCs w:val="21"/>
              </w:rPr>
              <w:t>主导</w:t>
            </w:r>
            <w:r w:rsidR="004C28A2" w:rsidRPr="00F26B58">
              <w:rPr>
                <w:rFonts w:asciiTheme="minorEastAsia" w:hAnsiTheme="minorEastAsia"/>
                <w:kern w:val="0"/>
                <w:szCs w:val="21"/>
              </w:rPr>
              <w:t>产品为汽车覆盖件，品种多，新开发的品种多，</w:t>
            </w:r>
            <w:r w:rsidR="004C28A2" w:rsidRPr="00F26B58">
              <w:rPr>
                <w:rFonts w:asciiTheme="minorEastAsia" w:hAnsiTheme="minorEastAsia" w:hint="eastAsia"/>
                <w:kern w:val="0"/>
                <w:szCs w:val="21"/>
              </w:rPr>
              <w:t>为</w:t>
            </w:r>
            <w:r w:rsidR="004C28A2" w:rsidRPr="00F26B58">
              <w:rPr>
                <w:rFonts w:asciiTheme="minorEastAsia" w:hAnsiTheme="minorEastAsia"/>
                <w:kern w:val="0"/>
                <w:szCs w:val="21"/>
              </w:rPr>
              <w:t>减少产品</w:t>
            </w:r>
            <w:r w:rsidR="004C28A2" w:rsidRPr="00F26B58">
              <w:rPr>
                <w:rFonts w:asciiTheme="minorEastAsia" w:hAnsiTheme="minorEastAsia" w:hint="eastAsia"/>
                <w:kern w:val="0"/>
                <w:szCs w:val="21"/>
              </w:rPr>
              <w:t>试</w:t>
            </w:r>
            <w:r w:rsidR="004C28A2" w:rsidRPr="00F26B58">
              <w:rPr>
                <w:rFonts w:asciiTheme="minorEastAsia" w:hAnsiTheme="minorEastAsia"/>
                <w:kern w:val="0"/>
                <w:szCs w:val="21"/>
              </w:rPr>
              <w:t>生产件的报废，拟对</w:t>
            </w:r>
            <w:r w:rsidR="004C28A2" w:rsidRPr="00F26B58">
              <w:rPr>
                <w:rFonts w:asciiTheme="minorEastAsia" w:hAnsiTheme="minorEastAsia" w:cs="宋体" w:hint="eastAsia"/>
                <w:kern w:val="0"/>
                <w:szCs w:val="21"/>
              </w:rPr>
              <w:t>钣金冲压成型软件提</w:t>
            </w:r>
            <w:r w:rsidR="004C28A2" w:rsidRPr="00F26B58">
              <w:rPr>
                <w:rFonts w:asciiTheme="minorEastAsia" w:hAnsiTheme="minorEastAsia" w:cs="宋体"/>
                <w:kern w:val="0"/>
                <w:szCs w:val="21"/>
              </w:rPr>
              <w:t>出需求，</w:t>
            </w:r>
            <w:r w:rsidR="004C28A2" w:rsidRPr="00F26B58">
              <w:rPr>
                <w:rFonts w:asciiTheme="minorEastAsia" w:hAnsiTheme="minorEastAsia" w:cs="宋体" w:hint="eastAsia"/>
                <w:kern w:val="0"/>
                <w:szCs w:val="21"/>
              </w:rPr>
              <w:t>实</w:t>
            </w:r>
            <w:r w:rsidR="004C28A2" w:rsidRPr="00F26B58">
              <w:rPr>
                <w:rFonts w:asciiTheme="minorEastAsia" w:hAnsiTheme="minorEastAsia" w:cs="宋体"/>
                <w:kern w:val="0"/>
                <w:szCs w:val="21"/>
              </w:rPr>
              <w:t>现对产品成型前的分析，</w:t>
            </w:r>
            <w:r w:rsidR="004C28A2" w:rsidRPr="00F26B58">
              <w:rPr>
                <w:rFonts w:asciiTheme="minorEastAsia" w:hAnsiTheme="minorEastAsia" w:cs="宋体" w:hint="eastAsia"/>
                <w:szCs w:val="21"/>
              </w:rPr>
              <w:t>保证一次性零件开发的成功率，有效降低工装的调试周期。</w:t>
            </w:r>
          </w:p>
        </w:tc>
      </w:tr>
    </w:tbl>
    <w:p w:rsidR="009303D6" w:rsidRDefault="009303D6" w:rsidP="008F0FD3">
      <w:pPr>
        <w:jc w:val="center"/>
        <w:rPr>
          <w:sz w:val="28"/>
          <w:szCs w:val="18"/>
        </w:rPr>
      </w:pPr>
    </w:p>
    <w:p w:rsidR="009303D6" w:rsidRDefault="009303D6" w:rsidP="008F0FD3">
      <w:pPr>
        <w:jc w:val="center"/>
        <w:rPr>
          <w:sz w:val="28"/>
          <w:szCs w:val="18"/>
        </w:rPr>
      </w:pPr>
    </w:p>
    <w:p w:rsidR="00AD215B" w:rsidRDefault="00AD215B" w:rsidP="008F0FD3">
      <w:pPr>
        <w:jc w:val="center"/>
        <w:rPr>
          <w:sz w:val="28"/>
          <w:szCs w:val="18"/>
        </w:rPr>
      </w:pPr>
    </w:p>
    <w:p w:rsidR="008F0FD3" w:rsidRPr="00F26B58" w:rsidRDefault="008F0FD3" w:rsidP="008F0FD3">
      <w:pPr>
        <w:jc w:val="center"/>
        <w:rPr>
          <w:sz w:val="44"/>
          <w:szCs w:val="44"/>
        </w:rPr>
      </w:pPr>
      <w:r w:rsidRPr="00F26B58">
        <w:rPr>
          <w:rFonts w:hint="eastAsia"/>
          <w:sz w:val="44"/>
          <w:szCs w:val="44"/>
        </w:rPr>
        <w:lastRenderedPageBreak/>
        <w:t>二、需求分析与建议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73"/>
        <w:gridCol w:w="1072"/>
        <w:gridCol w:w="157"/>
        <w:gridCol w:w="7221"/>
      </w:tblGrid>
      <w:tr w:rsidR="008F0FD3" w:rsidRPr="00F26B58" w:rsidTr="00F26B58">
        <w:trPr>
          <w:trHeight w:val="745"/>
          <w:jc w:val="center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9303D6">
            <w:pPr>
              <w:rPr>
                <w:rFonts w:asciiTheme="minorEastAsia" w:hAnsiTheme="minorEastAsia" w:cs="仿宋"/>
                <w:szCs w:val="21"/>
              </w:rPr>
            </w:pPr>
            <w:r w:rsidRPr="00F26B58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F26B58">
              <w:rPr>
                <w:rFonts w:asciiTheme="minorEastAsia" w:hAnsiTheme="minorEastAsia" w:cs="仿宋" w:hint="eastAsia"/>
                <w:szCs w:val="21"/>
              </w:rPr>
              <w:t>技术研发（关键、核心技术）    □产品研发（产品升级、新产品研发）</w:t>
            </w:r>
          </w:p>
          <w:p w:rsidR="008F0FD3" w:rsidRPr="00F26B58" w:rsidRDefault="009303D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F26B58">
              <w:rPr>
                <w:rFonts w:asciiTheme="minorEastAsia" w:hAnsiTheme="minorEastAsia" w:cs="仿宋" w:hint="eastAsia"/>
                <w:szCs w:val="21"/>
              </w:rPr>
              <w:t>技术改造（设备、研发生产条件）</w:t>
            </w:r>
            <w:r w:rsidRPr="00F26B58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F26B58">
              <w:rPr>
                <w:rFonts w:asciiTheme="minorEastAsia" w:hAnsiTheme="minorEastAsia" w:cs="仿宋" w:hint="eastAsia"/>
                <w:szCs w:val="21"/>
              </w:rPr>
              <w:t>技术配套（技术、产品等配套合作）</w:t>
            </w:r>
          </w:p>
        </w:tc>
      </w:tr>
      <w:tr w:rsidR="008F0FD3" w:rsidRPr="00F26B58" w:rsidTr="00F26B58">
        <w:trPr>
          <w:trHeight w:val="90"/>
          <w:jc w:val="center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F26B58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8F0FD3" w:rsidRPr="00F26B58" w:rsidRDefault="004C28A2" w:rsidP="00F26B58">
            <w:pPr>
              <w:ind w:firstLineChars="150" w:firstLine="315"/>
              <w:rPr>
                <w:rFonts w:asciiTheme="minorEastAsia" w:hAnsiTheme="minorEastAsia" w:cs="宋体"/>
                <w:kern w:val="0"/>
                <w:szCs w:val="21"/>
              </w:rPr>
            </w:pPr>
            <w:r w:rsidRPr="00F26B58">
              <w:rPr>
                <w:rFonts w:asciiTheme="minorEastAsia" w:hAnsiTheme="minorEastAsia" w:cs="宋体"/>
                <w:kern w:val="0"/>
                <w:szCs w:val="21"/>
              </w:rPr>
              <w:t>Autoform</w:t>
            </w:r>
            <w:r w:rsidRPr="00F26B58">
              <w:rPr>
                <w:rFonts w:asciiTheme="minorEastAsia" w:hAnsiTheme="minorEastAsia" w:cs="宋体" w:hint="eastAsia"/>
                <w:kern w:val="0"/>
                <w:szCs w:val="21"/>
              </w:rPr>
              <w:t>钣金冲压分析软件：可对成型有风险的零件进行成型前的成型分析，可以对产品前期可能出现的起皱和破裂风险进行规避，提高零件开发过程当中的开发风险。</w:t>
            </w:r>
          </w:p>
          <w:p w:rsidR="004C28A2" w:rsidRPr="00F26B58" w:rsidRDefault="004C28A2" w:rsidP="00F26B58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  <w:r w:rsidRPr="00F26B58">
              <w:rPr>
                <w:rFonts w:asciiTheme="minorEastAsia" w:hAnsiTheme="minorEastAsia" w:cs="宋体" w:hint="eastAsia"/>
                <w:szCs w:val="21"/>
              </w:rPr>
              <w:t>该分析软件的应用，可以对我司大部分成型和深冲压零件设计前冲压分析，优化提高工装设计的结构。保证一次性零件开发的成功率，有效降低工装的调试周期。</w:t>
            </w:r>
          </w:p>
        </w:tc>
      </w:tr>
      <w:tr w:rsidR="008F0FD3" w:rsidRPr="00F26B58" w:rsidTr="00F26B58">
        <w:trPr>
          <w:trHeight w:val="567"/>
          <w:jc w:val="center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F26B58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8F0FD3" w:rsidRPr="00F26B58" w:rsidRDefault="00F802B1" w:rsidP="00F26B58">
            <w:pPr>
              <w:ind w:firstLineChars="50" w:firstLine="105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/>
                <w:kern w:val="0"/>
                <w:szCs w:val="21"/>
              </w:rPr>
              <w:t>摘</w:t>
            </w:r>
            <w:r w:rsidR="004B73EF"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  <w:p w:rsidR="008F0FD3" w:rsidRPr="00F26B58" w:rsidRDefault="00E13FE3" w:rsidP="00F26B58">
            <w:pPr>
              <w:ind w:firstLineChars="100" w:firstLine="210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="004C28A2" w:rsidRPr="00F26B58">
              <w:rPr>
                <w:rFonts w:asciiTheme="minorEastAsia" w:hAnsiTheme="minorEastAsia" w:cs="宋体" w:hint="eastAsia"/>
                <w:kern w:val="0"/>
                <w:szCs w:val="21"/>
              </w:rPr>
              <w:t>现在需焊接的产品，暂现在销售的50%，现有的焊接操作人员100人左右，常规的焊接设备75台，检测设备5台。</w:t>
            </w:r>
          </w:p>
        </w:tc>
      </w:tr>
      <w:tr w:rsidR="008F0FD3" w:rsidRPr="00F26B58" w:rsidTr="00F26B58">
        <w:trPr>
          <w:trHeight w:val="1664"/>
          <w:jc w:val="center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F26B58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AD215B" w:rsidRPr="00F26B58" w:rsidRDefault="004C28A2" w:rsidP="00F26B58">
            <w:pPr>
              <w:ind w:firstLineChars="150" w:firstLine="315"/>
              <w:rPr>
                <w:rFonts w:asciiTheme="minorEastAsia" w:hAnsiTheme="minorEastAsia" w:cs="宋体"/>
                <w:kern w:val="0"/>
                <w:szCs w:val="21"/>
              </w:rPr>
            </w:pPr>
            <w:r w:rsidRPr="00F26B58">
              <w:rPr>
                <w:rFonts w:asciiTheme="minorEastAsia" w:hAnsiTheme="minorEastAsia" w:cs="宋体" w:hint="eastAsia"/>
                <w:kern w:val="0"/>
                <w:szCs w:val="21"/>
              </w:rPr>
              <w:t>与</w:t>
            </w:r>
            <w:r w:rsidRPr="00F26B58">
              <w:rPr>
                <w:rFonts w:asciiTheme="minorEastAsia" w:hAnsiTheme="minorEastAsia" w:cs="宋体"/>
                <w:kern w:val="0"/>
                <w:szCs w:val="21"/>
              </w:rPr>
              <w:t>国内科研院所合作</w:t>
            </w:r>
          </w:p>
          <w:p w:rsidR="00AD215B" w:rsidRPr="00F26B58" w:rsidRDefault="00AD215B" w:rsidP="00AD215B">
            <w:pPr>
              <w:rPr>
                <w:rFonts w:asciiTheme="minorEastAsia" w:hAnsiTheme="minorEastAsia" w:cs="宋体"/>
                <w:szCs w:val="21"/>
              </w:rPr>
            </w:pPr>
          </w:p>
          <w:p w:rsidR="008F0FD3" w:rsidRPr="00F26B58" w:rsidRDefault="004B73EF" w:rsidP="00C96DC5">
            <w:pPr>
              <w:rPr>
                <w:rFonts w:asciiTheme="minorEastAsia" w:hAnsiTheme="minorEastAsia" w:cs="仿宋"/>
                <w:szCs w:val="21"/>
              </w:rPr>
            </w:pPr>
            <w:r w:rsidRPr="00F26B58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</w:p>
        </w:tc>
      </w:tr>
      <w:tr w:rsidR="008F0FD3" w:rsidRPr="00F26B58" w:rsidTr="00F26B58">
        <w:trPr>
          <w:trHeight w:val="530"/>
          <w:jc w:val="center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szCs w:val="21"/>
              </w:rPr>
              <w:t xml:space="preserve"> □技术转让       □技术入股      </w:t>
            </w:r>
            <w:r w:rsidR="008B6020" w:rsidRPr="00F26B58">
              <w:rPr>
                <w:rFonts w:asciiTheme="minorEastAsia" w:hAnsiTheme="minorEastAsia" w:cs="Arial"/>
                <w:szCs w:val="21"/>
              </w:rPr>
              <w:t>√</w:t>
            </w:r>
            <w:r w:rsidRPr="00F26B58">
              <w:rPr>
                <w:rFonts w:asciiTheme="minorEastAsia" w:hAnsiTheme="minorEastAsia" w:cs="仿宋" w:hint="eastAsia"/>
                <w:szCs w:val="21"/>
              </w:rPr>
              <w:t xml:space="preserve">联合开发      </w:t>
            </w:r>
            <w:r w:rsidR="00D82DCA" w:rsidRPr="00F26B58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F26B58">
              <w:rPr>
                <w:rFonts w:asciiTheme="minorEastAsia" w:hAnsiTheme="minorEastAsia" w:cs="仿宋" w:hint="eastAsia"/>
                <w:szCs w:val="21"/>
              </w:rPr>
              <w:t xml:space="preserve">委托研发 </w:t>
            </w:r>
          </w:p>
          <w:p w:rsidR="008F0FD3" w:rsidRPr="00F26B58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szCs w:val="21"/>
              </w:rPr>
              <w:t xml:space="preserve"> □委托团队、专家长期技术服务     □共建新研发、生产实体</w:t>
            </w:r>
          </w:p>
        </w:tc>
      </w:tr>
      <w:tr w:rsidR="008F0FD3" w:rsidRPr="00F26B58" w:rsidTr="00F26B58">
        <w:trPr>
          <w:trHeight w:val="530"/>
          <w:jc w:val="center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F26B58">
              <w:rPr>
                <w:rFonts w:asciiTheme="minorEastAsia" w:eastAsiaTheme="minorEastAsia" w:hAnsiTheme="minorEastAsia" w:cs="仿宋" w:hint="eastAsia"/>
                <w:szCs w:val="21"/>
              </w:rPr>
              <w:t>□技术转移 □研发费用加计扣除 □知识产权 □科技金融 □检验检测 □质量体系</w:t>
            </w:r>
          </w:p>
          <w:p w:rsidR="008F0FD3" w:rsidRPr="00F26B58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F26B58">
              <w:rPr>
                <w:rFonts w:asciiTheme="minorEastAsia" w:eastAsiaTheme="minorEastAsia" w:hAnsiTheme="minorEastAsia" w:cs="仿宋" w:hint="eastAsia"/>
                <w:szCs w:val="21"/>
              </w:rPr>
              <w:t>□行业政策 □科技政策 □招标采购 □产品/服务市场占有率分析 □市场前景分析</w:t>
            </w:r>
          </w:p>
          <w:p w:rsidR="008F0FD3" w:rsidRPr="00F26B58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szCs w:val="21"/>
              </w:rPr>
              <w:t>□企业发展战略咨询           □其他</w:t>
            </w:r>
          </w:p>
        </w:tc>
      </w:tr>
      <w:tr w:rsidR="008F0FD3" w:rsidRPr="00F26B58" w:rsidTr="00F26B58">
        <w:trPr>
          <w:trHeight w:val="629"/>
          <w:jc w:val="center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26B58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szCs w:val="21"/>
              </w:rPr>
              <w:t xml:space="preserve"> □</w:t>
            </w: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是                               □否</w:t>
            </w:r>
          </w:p>
          <w:p w:rsidR="008F0FD3" w:rsidRPr="00F26B58" w:rsidRDefault="008F0FD3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F26B58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D82DCA" w:rsidRPr="00F26B58">
              <w:rPr>
                <w:rFonts w:asciiTheme="minorEastAsia" w:hAnsiTheme="minorEastAsia" w:cs="Arial"/>
                <w:szCs w:val="21"/>
              </w:rPr>
              <w:t>√</w:t>
            </w: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部分公开(说明）</w:t>
            </w:r>
          </w:p>
        </w:tc>
      </w:tr>
      <w:tr w:rsidR="008F0FD3" w:rsidRPr="00F26B58" w:rsidTr="00F26B58">
        <w:trPr>
          <w:jc w:val="center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专家服务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26B58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D82DCA" w:rsidRPr="00F26B58">
              <w:rPr>
                <w:rFonts w:asciiTheme="minorEastAsia" w:hAnsiTheme="minorEastAsia" w:cs="Arial"/>
                <w:szCs w:val="21"/>
              </w:rPr>
              <w:t>√</w:t>
            </w: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是              </w:t>
            </w:r>
          </w:p>
          <w:p w:rsidR="008F0FD3" w:rsidRPr="00F26B58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8F0FD3" w:rsidRDefault="008F0FD3" w:rsidP="008F0FD3">
      <w:pPr>
        <w:jc w:val="center"/>
        <w:rPr>
          <w:sz w:val="28"/>
          <w:szCs w:val="18"/>
        </w:rPr>
      </w:pPr>
    </w:p>
    <w:p w:rsidR="008D0C4A" w:rsidRDefault="008D0C4A" w:rsidP="008F0FD3">
      <w:pPr>
        <w:jc w:val="center"/>
        <w:rPr>
          <w:sz w:val="2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8F0FD3" w:rsidRPr="00F26B58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26B58" w:rsidRDefault="004C28A2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="008F0FD3"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需求不准确，继续挖掘         </w:t>
            </w:r>
            <w:r w:rsidR="00AD215B" w:rsidRPr="00F26B58">
              <w:rPr>
                <w:rFonts w:asciiTheme="minorEastAsia" w:hAnsiTheme="minorEastAsia" w:cs="仿宋"/>
                <w:kern w:val="0"/>
                <w:szCs w:val="21"/>
              </w:rPr>
              <w:t xml:space="preserve"> </w:t>
            </w:r>
            <w:r w:rsidR="008F0FD3"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="00AD215B" w:rsidRPr="00F26B5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="008F0FD3"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需求准确，基本不可行   </w:t>
            </w:r>
          </w:p>
          <w:p w:rsidR="008F0FD3" w:rsidRPr="00F26B58" w:rsidRDefault="004C28A2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需求准确，建议进行需求分析          </w:t>
            </w:r>
          </w:p>
        </w:tc>
      </w:tr>
      <w:tr w:rsidR="008F0FD3" w:rsidRPr="00F26B58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4C28A2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个性化需求             </w:t>
            </w: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="008F0FD3"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共性需求              □无法判断  </w:t>
            </w:r>
          </w:p>
        </w:tc>
      </w:tr>
      <w:tr w:rsidR="008F0FD3" w:rsidRPr="00F26B58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4C28A2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="008F0FD3"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很简单       </w:t>
            </w:r>
            <w:r w:rsidRPr="00F26B58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一定难度        □很难           □无法判断  </w:t>
            </w:r>
          </w:p>
        </w:tc>
      </w:tr>
      <w:tr w:rsidR="008F0FD3" w:rsidRPr="00F26B58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8D0C4A" w:rsidRPr="00F26B58" w:rsidRDefault="00873126" w:rsidP="008D0C4A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="005A7E4E"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="005A7E4E" w:rsidRPr="00F26B58">
              <w:rPr>
                <w:rFonts w:asciiTheme="minorEastAsia" w:hAnsiTheme="minorEastAsia" w:cs="仿宋"/>
                <w:kern w:val="0"/>
                <w:szCs w:val="21"/>
              </w:rPr>
              <w:t xml:space="preserve">  </w:t>
            </w:r>
            <w:r w:rsidR="004C28A2" w:rsidRPr="00F26B58">
              <w:rPr>
                <w:rFonts w:asciiTheme="minorEastAsia" w:hAnsiTheme="minorEastAsia" w:hint="eastAsia"/>
                <w:kern w:val="0"/>
                <w:szCs w:val="21"/>
              </w:rPr>
              <w:t>四川嘉宝汽车有限责任公司主导</w:t>
            </w:r>
            <w:r w:rsidR="004C28A2" w:rsidRPr="00F26B58">
              <w:rPr>
                <w:rFonts w:asciiTheme="minorEastAsia" w:hAnsiTheme="minorEastAsia"/>
                <w:kern w:val="0"/>
                <w:szCs w:val="21"/>
              </w:rPr>
              <w:t>产品为汽车覆盖件，品种多，新开发的品种多，</w:t>
            </w:r>
            <w:r w:rsidR="004C28A2" w:rsidRPr="00F26B58">
              <w:rPr>
                <w:rFonts w:asciiTheme="minorEastAsia" w:hAnsiTheme="minorEastAsia" w:hint="eastAsia"/>
                <w:kern w:val="0"/>
                <w:szCs w:val="21"/>
              </w:rPr>
              <w:t>为</w:t>
            </w:r>
            <w:r w:rsidR="004C28A2" w:rsidRPr="00F26B58">
              <w:rPr>
                <w:rFonts w:asciiTheme="minorEastAsia" w:hAnsiTheme="minorEastAsia"/>
                <w:kern w:val="0"/>
                <w:szCs w:val="21"/>
              </w:rPr>
              <w:t>减少产品</w:t>
            </w:r>
            <w:r w:rsidR="004C28A2" w:rsidRPr="00F26B58">
              <w:rPr>
                <w:rFonts w:asciiTheme="minorEastAsia" w:hAnsiTheme="minorEastAsia" w:hint="eastAsia"/>
                <w:kern w:val="0"/>
                <w:szCs w:val="21"/>
              </w:rPr>
              <w:t>试</w:t>
            </w:r>
            <w:r w:rsidR="004C28A2" w:rsidRPr="00F26B58">
              <w:rPr>
                <w:rFonts w:asciiTheme="minorEastAsia" w:hAnsiTheme="minorEastAsia"/>
                <w:kern w:val="0"/>
                <w:szCs w:val="21"/>
              </w:rPr>
              <w:t>生产件的报废，拟对</w:t>
            </w:r>
            <w:r w:rsidR="004C28A2" w:rsidRPr="00F26B58">
              <w:rPr>
                <w:rFonts w:asciiTheme="minorEastAsia" w:hAnsiTheme="minorEastAsia" w:cs="宋体" w:hint="eastAsia"/>
                <w:kern w:val="0"/>
                <w:szCs w:val="21"/>
              </w:rPr>
              <w:t>钣金冲压成型软件提</w:t>
            </w:r>
            <w:r w:rsidR="004C28A2" w:rsidRPr="00F26B58">
              <w:rPr>
                <w:rFonts w:asciiTheme="minorEastAsia" w:hAnsiTheme="minorEastAsia" w:cs="宋体"/>
                <w:kern w:val="0"/>
                <w:szCs w:val="21"/>
              </w:rPr>
              <w:t>出需求，</w:t>
            </w:r>
            <w:r w:rsidR="004C28A2" w:rsidRPr="00F26B58">
              <w:rPr>
                <w:rFonts w:asciiTheme="minorEastAsia" w:hAnsiTheme="minorEastAsia" w:cs="宋体" w:hint="eastAsia"/>
                <w:kern w:val="0"/>
                <w:szCs w:val="21"/>
              </w:rPr>
              <w:t>实</w:t>
            </w:r>
            <w:r w:rsidR="004C28A2" w:rsidRPr="00F26B58">
              <w:rPr>
                <w:rFonts w:asciiTheme="minorEastAsia" w:hAnsiTheme="minorEastAsia" w:cs="宋体"/>
                <w:kern w:val="0"/>
                <w:szCs w:val="21"/>
              </w:rPr>
              <w:t>现对产品成型前的分析，</w:t>
            </w:r>
            <w:r w:rsidR="004C28A2" w:rsidRPr="00F26B58">
              <w:rPr>
                <w:rFonts w:asciiTheme="minorEastAsia" w:hAnsiTheme="minorEastAsia" w:cs="宋体" w:hint="eastAsia"/>
                <w:szCs w:val="21"/>
              </w:rPr>
              <w:t>保证一次性零件开发的成功率，有效降低工装的调试周期。</w:t>
            </w:r>
          </w:p>
          <w:p w:rsidR="008D0C4A" w:rsidRPr="00F26B58" w:rsidRDefault="008D0C4A" w:rsidP="008D0C4A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F26B58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26B58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□独立自主开发   </w:t>
            </w:r>
            <w:r w:rsidR="00287C43" w:rsidRPr="00F26B58">
              <w:rPr>
                <w:rFonts w:asciiTheme="minorEastAsia" w:hAnsiTheme="minorEastAsia" w:cs="Arial"/>
                <w:szCs w:val="21"/>
              </w:rPr>
              <w:t>√</w:t>
            </w: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技术开发合作   □购买技术成果   □购买技术服务  </w:t>
            </w:r>
          </w:p>
        </w:tc>
      </w:tr>
      <w:tr w:rsidR="008F0FD3" w:rsidRPr="00F26B58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26B58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□深化目前合作   □直接推荐合作   □精准匹配       </w:t>
            </w:r>
            <w:r w:rsidR="00287C43" w:rsidRPr="00F26B58">
              <w:rPr>
                <w:rFonts w:asciiTheme="minorEastAsia" w:hAnsiTheme="minorEastAsia" w:cs="Arial"/>
                <w:szCs w:val="21"/>
              </w:rPr>
              <w:t>√</w:t>
            </w: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公开悬赏              </w:t>
            </w:r>
          </w:p>
        </w:tc>
      </w:tr>
      <w:tr w:rsidR="008F0FD3" w:rsidRPr="00F26B58" w:rsidTr="008F0FD3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F26B58" w:rsidTr="008F0FD3">
        <w:trPr>
          <w:trHeight w:val="392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F26B58" w:rsidTr="008F0FD3">
        <w:trPr>
          <w:trHeight w:val="36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F26B58" w:rsidTr="008F0FD3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8F0FD3" w:rsidRPr="00F26B58" w:rsidTr="008F0FD3">
        <w:trPr>
          <w:trHeight w:val="39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□500元以下              □500-2000元             □2000元以上 </w:t>
            </w:r>
          </w:p>
        </w:tc>
      </w:tr>
      <w:tr w:rsidR="008F0FD3" w:rsidRPr="00F26B58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F26B58" w:rsidTr="008F0FD3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F26B58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□2万元以下   </w:t>
            </w:r>
            <w:r w:rsidR="00CD553E" w:rsidRPr="00F26B5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2-5万元     □5-10万元     □10万元以上   </w:t>
            </w:r>
          </w:p>
        </w:tc>
      </w:tr>
      <w:tr w:rsidR="008F0FD3" w:rsidRPr="00F26B58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F26B58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26B58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8F0FD3" w:rsidRPr="00F26B58" w:rsidRDefault="00287C4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  <w:p w:rsidR="008F0FD3" w:rsidRPr="00F26B58" w:rsidRDefault="008F0FD3" w:rsidP="00E863AF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F26B58" w:rsidTr="008F0FD3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专家姓名：</w:t>
            </w:r>
          </w:p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年     月     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机构名称：</w:t>
            </w:r>
          </w:p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>联 系 人：</w:t>
            </w:r>
          </w:p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F26B58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F26B5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年     月     日</w:t>
            </w:r>
          </w:p>
        </w:tc>
      </w:tr>
    </w:tbl>
    <w:p w:rsidR="008F0FD3" w:rsidRDefault="008F0FD3" w:rsidP="008F0FD3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8F0FD3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287" w:rsidRDefault="00046287" w:rsidP="006B5BD4">
      <w:r>
        <w:separator/>
      </w:r>
    </w:p>
  </w:endnote>
  <w:endnote w:type="continuationSeparator" w:id="1">
    <w:p w:rsidR="00046287" w:rsidRDefault="00046287" w:rsidP="006B5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287" w:rsidRDefault="00046287" w:rsidP="006B5BD4">
      <w:r>
        <w:separator/>
      </w:r>
    </w:p>
  </w:footnote>
  <w:footnote w:type="continuationSeparator" w:id="1">
    <w:p w:rsidR="00046287" w:rsidRDefault="00046287" w:rsidP="006B5B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D94ECFD"/>
    <w:multiLevelType w:val="singleLevel"/>
    <w:tmpl w:val="FD94ECF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0FD3"/>
    <w:rsid w:val="0000475D"/>
    <w:rsid w:val="00046287"/>
    <w:rsid w:val="000E3496"/>
    <w:rsid w:val="000F72A7"/>
    <w:rsid w:val="00100800"/>
    <w:rsid w:val="001409EC"/>
    <w:rsid w:val="001467C1"/>
    <w:rsid w:val="0019798C"/>
    <w:rsid w:val="00213C10"/>
    <w:rsid w:val="002854A1"/>
    <w:rsid w:val="00287C43"/>
    <w:rsid w:val="00384740"/>
    <w:rsid w:val="00402880"/>
    <w:rsid w:val="00476829"/>
    <w:rsid w:val="004B73EF"/>
    <w:rsid w:val="004C28A2"/>
    <w:rsid w:val="00534E23"/>
    <w:rsid w:val="005A7E4E"/>
    <w:rsid w:val="006215AB"/>
    <w:rsid w:val="006B5BD4"/>
    <w:rsid w:val="006B5C86"/>
    <w:rsid w:val="006E1A47"/>
    <w:rsid w:val="00853825"/>
    <w:rsid w:val="00873126"/>
    <w:rsid w:val="008B6020"/>
    <w:rsid w:val="008D0C4A"/>
    <w:rsid w:val="008F0FD3"/>
    <w:rsid w:val="0090250E"/>
    <w:rsid w:val="009303D6"/>
    <w:rsid w:val="00975594"/>
    <w:rsid w:val="009813A0"/>
    <w:rsid w:val="009A0455"/>
    <w:rsid w:val="00A427DC"/>
    <w:rsid w:val="00A84380"/>
    <w:rsid w:val="00AD215B"/>
    <w:rsid w:val="00AF2041"/>
    <w:rsid w:val="00B37712"/>
    <w:rsid w:val="00B67133"/>
    <w:rsid w:val="00C0692B"/>
    <w:rsid w:val="00C22CEB"/>
    <w:rsid w:val="00C35E19"/>
    <w:rsid w:val="00C96DC5"/>
    <w:rsid w:val="00CD553E"/>
    <w:rsid w:val="00CE4628"/>
    <w:rsid w:val="00D47F86"/>
    <w:rsid w:val="00D82DCA"/>
    <w:rsid w:val="00D8306D"/>
    <w:rsid w:val="00E1062F"/>
    <w:rsid w:val="00E10B4F"/>
    <w:rsid w:val="00E13FE3"/>
    <w:rsid w:val="00E863AF"/>
    <w:rsid w:val="00EB6825"/>
    <w:rsid w:val="00EC771F"/>
    <w:rsid w:val="00F11F67"/>
    <w:rsid w:val="00F26B58"/>
    <w:rsid w:val="00F35B71"/>
    <w:rsid w:val="00F802B1"/>
    <w:rsid w:val="00FF4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FD3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F0FD3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0FD3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rsid w:val="008F0FD3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6B5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B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B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4</Pages>
  <Words>369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37</cp:revision>
  <dcterms:created xsi:type="dcterms:W3CDTF">2017-08-30T03:16:00Z</dcterms:created>
  <dcterms:modified xsi:type="dcterms:W3CDTF">2018-08-16T01:01:00Z</dcterms:modified>
</cp:coreProperties>
</file>