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245D" w:rsidRDefault="0036543F">
      <w:pPr>
        <w:pStyle w:val="1"/>
        <w:spacing w:before="0" w:after="0"/>
        <w:rPr>
          <w:sz w:val="48"/>
          <w:szCs w:val="56"/>
        </w:rPr>
      </w:pPr>
      <w:r>
        <w:rPr>
          <w:rFonts w:hint="eastAsia"/>
          <w:sz w:val="48"/>
          <w:szCs w:val="56"/>
        </w:rPr>
        <w:t>中国创新挑战赛</w:t>
      </w:r>
    </w:p>
    <w:p w:rsidR="0052245D" w:rsidRDefault="0052245D">
      <w:pPr>
        <w:pStyle w:val="1"/>
        <w:spacing w:before="0" w:after="0"/>
        <w:rPr>
          <w:sz w:val="96"/>
          <w:szCs w:val="44"/>
        </w:rPr>
      </w:pPr>
    </w:p>
    <w:p w:rsidR="0052245D" w:rsidRDefault="0036543F">
      <w:pPr>
        <w:pStyle w:val="1"/>
        <w:spacing w:before="0" w:after="0"/>
        <w:rPr>
          <w:sz w:val="96"/>
          <w:szCs w:val="44"/>
        </w:rPr>
      </w:pPr>
      <w:r>
        <w:rPr>
          <w:rFonts w:hint="eastAsia"/>
          <w:sz w:val="96"/>
          <w:szCs w:val="44"/>
        </w:rPr>
        <w:t>需</w:t>
      </w:r>
    </w:p>
    <w:p w:rsidR="0052245D" w:rsidRDefault="0036543F">
      <w:pPr>
        <w:pStyle w:val="1"/>
        <w:spacing w:before="0" w:after="0"/>
        <w:rPr>
          <w:sz w:val="96"/>
          <w:szCs w:val="44"/>
        </w:rPr>
      </w:pPr>
      <w:r>
        <w:rPr>
          <w:rFonts w:hint="eastAsia"/>
          <w:sz w:val="96"/>
          <w:szCs w:val="44"/>
        </w:rPr>
        <w:t>求</w:t>
      </w:r>
    </w:p>
    <w:p w:rsidR="0052245D" w:rsidRDefault="0036543F">
      <w:pPr>
        <w:pStyle w:val="1"/>
        <w:spacing w:before="0" w:after="0"/>
        <w:rPr>
          <w:sz w:val="96"/>
          <w:szCs w:val="44"/>
        </w:rPr>
      </w:pPr>
      <w:r>
        <w:rPr>
          <w:rFonts w:hint="eastAsia"/>
          <w:sz w:val="96"/>
          <w:szCs w:val="44"/>
        </w:rPr>
        <w:t>分</w:t>
      </w:r>
    </w:p>
    <w:p w:rsidR="0052245D" w:rsidRDefault="0036543F">
      <w:pPr>
        <w:pStyle w:val="1"/>
        <w:spacing w:before="0" w:after="0"/>
        <w:rPr>
          <w:sz w:val="36"/>
          <w:szCs w:val="44"/>
        </w:rPr>
      </w:pPr>
      <w:r>
        <w:rPr>
          <w:rFonts w:hint="eastAsia"/>
          <w:sz w:val="96"/>
          <w:szCs w:val="44"/>
        </w:rPr>
        <w:t>析</w:t>
      </w:r>
    </w:p>
    <w:p w:rsidR="0052245D" w:rsidRDefault="0052245D">
      <w:pPr>
        <w:jc w:val="center"/>
        <w:rPr>
          <w:sz w:val="36"/>
          <w:szCs w:val="44"/>
        </w:rPr>
      </w:pPr>
    </w:p>
    <w:p w:rsidR="0052245D" w:rsidRDefault="0052245D">
      <w:pPr>
        <w:jc w:val="center"/>
        <w:rPr>
          <w:sz w:val="36"/>
          <w:szCs w:val="44"/>
        </w:rPr>
      </w:pPr>
    </w:p>
    <w:p w:rsidR="0052245D" w:rsidRDefault="0052245D">
      <w:pPr>
        <w:jc w:val="center"/>
        <w:rPr>
          <w:sz w:val="36"/>
          <w:szCs w:val="44"/>
        </w:rPr>
      </w:pPr>
    </w:p>
    <w:p w:rsidR="0052245D" w:rsidRDefault="0036543F">
      <w:pPr>
        <w:jc w:val="center"/>
        <w:rPr>
          <w:sz w:val="36"/>
          <w:szCs w:val="44"/>
        </w:rPr>
      </w:pPr>
      <w:r>
        <w:rPr>
          <w:rFonts w:hint="eastAsia"/>
          <w:sz w:val="36"/>
          <w:szCs w:val="44"/>
        </w:rPr>
        <w:t>中国创新挑战赛赛委会</w:t>
      </w:r>
    </w:p>
    <w:p w:rsidR="0052245D" w:rsidRPr="00C85A5A" w:rsidRDefault="0036543F">
      <w:pPr>
        <w:jc w:val="center"/>
        <w:rPr>
          <w:sz w:val="44"/>
          <w:szCs w:val="44"/>
        </w:rPr>
      </w:pPr>
      <w:r>
        <w:rPr>
          <w:sz w:val="36"/>
          <w:szCs w:val="44"/>
        </w:rPr>
        <w:t>201</w:t>
      </w:r>
      <w:r>
        <w:rPr>
          <w:rFonts w:hint="eastAsia"/>
          <w:sz w:val="36"/>
          <w:szCs w:val="44"/>
        </w:rPr>
        <w:t>8</w:t>
      </w:r>
      <w:r>
        <w:rPr>
          <w:rFonts w:hint="eastAsia"/>
          <w:sz w:val="36"/>
          <w:szCs w:val="44"/>
        </w:rPr>
        <w:t>年</w:t>
      </w:r>
      <w:r>
        <w:rPr>
          <w:sz w:val="36"/>
          <w:szCs w:val="44"/>
        </w:rPr>
        <w:br w:type="page"/>
      </w:r>
      <w:r w:rsidRPr="00C85A5A">
        <w:rPr>
          <w:rFonts w:hint="eastAsia"/>
          <w:sz w:val="44"/>
          <w:szCs w:val="44"/>
        </w:rPr>
        <w:lastRenderedPageBreak/>
        <w:t>一、企业情况分析</w:t>
      </w:r>
    </w:p>
    <w:tbl>
      <w:tblPr>
        <w:tblW w:w="98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87"/>
        <w:gridCol w:w="1899"/>
        <w:gridCol w:w="1607"/>
        <w:gridCol w:w="500"/>
        <w:gridCol w:w="505"/>
        <w:gridCol w:w="864"/>
        <w:gridCol w:w="421"/>
        <w:gridCol w:w="179"/>
        <w:gridCol w:w="599"/>
        <w:gridCol w:w="2443"/>
      </w:tblGrid>
      <w:tr w:rsidR="0052245D" w:rsidRPr="00C85A5A">
        <w:trPr>
          <w:trHeight w:val="428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45D" w:rsidRPr="00C85A5A" w:rsidRDefault="0036543F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>企业名称</w:t>
            </w:r>
          </w:p>
        </w:tc>
        <w:tc>
          <w:tcPr>
            <w:tcW w:w="34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45D" w:rsidRPr="00C85A5A" w:rsidRDefault="0036543F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>南充市营渔水产科技有限公司</w:t>
            </w:r>
          </w:p>
        </w:tc>
        <w:tc>
          <w:tcPr>
            <w:tcW w:w="11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45D" w:rsidRPr="00C85A5A" w:rsidRDefault="0036543F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>机构代码</w:t>
            </w:r>
          </w:p>
        </w:tc>
        <w:tc>
          <w:tcPr>
            <w:tcW w:w="2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45D" w:rsidRPr="00C85A5A" w:rsidRDefault="0036543F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>91511322673525151L</w:t>
            </w:r>
          </w:p>
        </w:tc>
      </w:tr>
      <w:tr w:rsidR="0052245D" w:rsidRPr="00C85A5A">
        <w:trPr>
          <w:trHeight w:val="422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45D" w:rsidRPr="00C85A5A" w:rsidRDefault="0036543F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>区域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45D" w:rsidRPr="00C85A5A" w:rsidRDefault="0036543F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>南充市营山县</w:t>
            </w:r>
          </w:p>
        </w:tc>
        <w:tc>
          <w:tcPr>
            <w:tcW w:w="10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45D" w:rsidRPr="00C85A5A" w:rsidRDefault="0036543F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>联系人</w:t>
            </w: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45D" w:rsidRPr="00C85A5A" w:rsidRDefault="0036543F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>杨长军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45D" w:rsidRPr="00C85A5A" w:rsidRDefault="0036543F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>电话</w:t>
            </w:r>
          </w:p>
        </w:tc>
        <w:tc>
          <w:tcPr>
            <w:tcW w:w="2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45D" w:rsidRPr="00C85A5A" w:rsidRDefault="0036543F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>13909077106</w:t>
            </w:r>
          </w:p>
        </w:tc>
      </w:tr>
      <w:tr w:rsidR="0052245D" w:rsidRPr="00C85A5A">
        <w:trPr>
          <w:cantSplit/>
          <w:trHeight w:val="438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45D" w:rsidRPr="00C85A5A" w:rsidRDefault="0036543F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>企业所在国家高新区</w:t>
            </w:r>
          </w:p>
        </w:tc>
        <w:tc>
          <w:tcPr>
            <w:tcW w:w="71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45D" w:rsidRPr="00C85A5A" w:rsidRDefault="0036543F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sym w:font="Wingdings 2" w:char="0052"/>
            </w: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>否</w:t>
            </w: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</w:t>
            </w: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sym w:font="Wingdings 2" w:char="00A3"/>
            </w: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>是</w:t>
            </w: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</w:t>
            </w: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>（高新区名称</w:t>
            </w: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                        </w:t>
            </w: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>）</w:t>
            </w:r>
          </w:p>
        </w:tc>
      </w:tr>
      <w:tr w:rsidR="0052245D" w:rsidRPr="00C85A5A">
        <w:trPr>
          <w:trHeight w:val="436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45D" w:rsidRPr="00C85A5A" w:rsidRDefault="0036543F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>行业领域</w:t>
            </w:r>
          </w:p>
        </w:tc>
        <w:tc>
          <w:tcPr>
            <w:tcW w:w="34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45D" w:rsidRPr="00C85A5A" w:rsidRDefault="0036543F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>渔业</w:t>
            </w:r>
          </w:p>
        </w:tc>
        <w:tc>
          <w:tcPr>
            <w:tcW w:w="11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45D" w:rsidRPr="00C85A5A" w:rsidRDefault="0036543F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>产业领域</w:t>
            </w:r>
          </w:p>
        </w:tc>
        <w:tc>
          <w:tcPr>
            <w:tcW w:w="2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45D" w:rsidRPr="00C85A5A" w:rsidRDefault="0036543F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>水产</w:t>
            </w:r>
          </w:p>
        </w:tc>
      </w:tr>
      <w:tr w:rsidR="0052245D" w:rsidRPr="00C85A5A">
        <w:trPr>
          <w:trHeight w:val="496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45D" w:rsidRPr="00C85A5A" w:rsidRDefault="0036543F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>经济规模</w:t>
            </w:r>
          </w:p>
        </w:tc>
        <w:tc>
          <w:tcPr>
            <w:tcW w:w="34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45D" w:rsidRPr="00C85A5A" w:rsidRDefault="0036543F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>2000</w:t>
            </w: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>万元以上</w:t>
            </w: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>-5000</w:t>
            </w: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>万元</w:t>
            </w:r>
          </w:p>
        </w:tc>
        <w:tc>
          <w:tcPr>
            <w:tcW w:w="11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45D" w:rsidRPr="00C85A5A" w:rsidRDefault="0036543F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>人员规模</w:t>
            </w:r>
          </w:p>
        </w:tc>
        <w:tc>
          <w:tcPr>
            <w:tcW w:w="2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45D" w:rsidRPr="00C85A5A" w:rsidRDefault="0036543F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>23</w:t>
            </w:r>
          </w:p>
        </w:tc>
      </w:tr>
      <w:tr w:rsidR="0052245D" w:rsidRPr="00C85A5A">
        <w:trPr>
          <w:cantSplit/>
          <w:trHeight w:val="449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45D" w:rsidRPr="00C85A5A" w:rsidRDefault="0036543F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>企业主导产品</w:t>
            </w:r>
          </w:p>
        </w:tc>
        <w:tc>
          <w:tcPr>
            <w:tcW w:w="2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45D" w:rsidRPr="00C85A5A" w:rsidRDefault="0036543F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>虾产品</w:t>
            </w:r>
          </w:p>
        </w:tc>
        <w:tc>
          <w:tcPr>
            <w:tcW w:w="1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45D" w:rsidRPr="00C85A5A" w:rsidRDefault="0036543F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>产品竞争力</w:t>
            </w:r>
          </w:p>
        </w:tc>
        <w:tc>
          <w:tcPr>
            <w:tcW w:w="30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45D" w:rsidRPr="00C85A5A" w:rsidRDefault="0036543F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sym w:font="Wingdings 2" w:char="0052"/>
            </w: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>强</w:t>
            </w: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</w:t>
            </w: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>□一般</w:t>
            </w: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</w:t>
            </w: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>□弱</w:t>
            </w:r>
          </w:p>
        </w:tc>
      </w:tr>
      <w:tr w:rsidR="0052245D" w:rsidRPr="00C85A5A">
        <w:trPr>
          <w:cantSplit/>
          <w:trHeight w:val="447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45D" w:rsidRPr="00C85A5A" w:rsidRDefault="0036543F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>自主研发机构</w:t>
            </w:r>
          </w:p>
        </w:tc>
        <w:tc>
          <w:tcPr>
            <w:tcW w:w="71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45D" w:rsidRPr="00C85A5A" w:rsidRDefault="0036543F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sym w:font="Wingdings 2" w:char="0052"/>
            </w: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>无</w:t>
            </w: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</w:t>
            </w: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>□有</w:t>
            </w: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</w:t>
            </w: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>（</w:t>
            </w: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                            </w:t>
            </w: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>）</w:t>
            </w: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</w:t>
            </w:r>
          </w:p>
        </w:tc>
      </w:tr>
      <w:tr w:rsidR="0052245D" w:rsidRPr="00C85A5A">
        <w:trPr>
          <w:cantSplit/>
          <w:trHeight w:val="472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45D" w:rsidRPr="00C85A5A" w:rsidRDefault="0036543F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>开发新产品的途径</w:t>
            </w:r>
          </w:p>
        </w:tc>
        <w:tc>
          <w:tcPr>
            <w:tcW w:w="71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45D" w:rsidRPr="00C85A5A" w:rsidRDefault="0036543F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>□自主研发</w:t>
            </w: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sym w:font="Wingdings 2" w:char="0052"/>
            </w: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>合作研发</w:t>
            </w: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>委托研发</w:t>
            </w: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>模仿改进</w:t>
            </w: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</w:t>
            </w: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>□向外购买</w:t>
            </w: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>其它</w:t>
            </w: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              </w:t>
            </w:r>
          </w:p>
        </w:tc>
      </w:tr>
      <w:tr w:rsidR="0052245D" w:rsidRPr="00C85A5A">
        <w:trPr>
          <w:cantSplit/>
          <w:trHeight w:val="474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45D" w:rsidRPr="00C85A5A" w:rsidRDefault="0036543F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>认定的高新技术企业</w:t>
            </w:r>
          </w:p>
        </w:tc>
        <w:tc>
          <w:tcPr>
            <w:tcW w:w="71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45D" w:rsidRPr="00C85A5A" w:rsidRDefault="0036543F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sym w:font="Wingdings 2" w:char="0052"/>
            </w: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>否</w:t>
            </w: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</w:t>
            </w: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>□是</w:t>
            </w: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</w:t>
            </w: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>（认定证书代码</w:t>
            </w: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                 </w:t>
            </w: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>）</w:t>
            </w:r>
          </w:p>
        </w:tc>
      </w:tr>
      <w:tr w:rsidR="0052245D" w:rsidRPr="00C85A5A">
        <w:trPr>
          <w:trHeight w:val="473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45D" w:rsidRPr="00C85A5A" w:rsidRDefault="0036543F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>年度研发投入</w:t>
            </w:r>
          </w:p>
        </w:tc>
        <w:tc>
          <w:tcPr>
            <w:tcW w:w="71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45D" w:rsidRPr="00C85A5A" w:rsidRDefault="0036543F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sym w:font="Wingdings 2" w:char="0052"/>
            </w: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>1</w:t>
            </w: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>～</w:t>
            </w: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>50</w:t>
            </w: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>万元</w:t>
            </w: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</w:t>
            </w: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>50</w:t>
            </w: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>～</w:t>
            </w: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>500</w:t>
            </w: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>万元</w:t>
            </w: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</w:t>
            </w: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>500</w:t>
            </w: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>～</w:t>
            </w: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>1000</w:t>
            </w: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>万元</w:t>
            </w: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>1000</w:t>
            </w: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>万元以上</w:t>
            </w: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</w:t>
            </w:r>
          </w:p>
        </w:tc>
      </w:tr>
      <w:tr w:rsidR="0052245D" w:rsidRPr="00C85A5A">
        <w:trPr>
          <w:trHeight w:val="467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45D" w:rsidRPr="00C85A5A" w:rsidRDefault="0036543F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>占营业收入比例</w:t>
            </w:r>
          </w:p>
        </w:tc>
        <w:tc>
          <w:tcPr>
            <w:tcW w:w="71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45D" w:rsidRPr="00C85A5A" w:rsidRDefault="0036543F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sym w:font="Wingdings 2" w:char="0052"/>
            </w: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>1%</w:t>
            </w: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>以内</w:t>
            </w: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</w:t>
            </w: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>1%</w:t>
            </w: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>～</w:t>
            </w: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 xml:space="preserve">3%    </w:t>
            </w: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>3%</w:t>
            </w: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>～</w:t>
            </w: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 xml:space="preserve">5%    </w:t>
            </w: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>5%</w:t>
            </w: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>～</w:t>
            </w: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 xml:space="preserve">10%    </w:t>
            </w: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>10%</w:t>
            </w: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>以上</w:t>
            </w: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</w:t>
            </w:r>
          </w:p>
        </w:tc>
      </w:tr>
      <w:tr w:rsidR="0052245D" w:rsidRPr="00C85A5A">
        <w:trPr>
          <w:trHeight w:val="3432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45D" w:rsidRPr="00C85A5A" w:rsidRDefault="0052245D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52245D" w:rsidRPr="00C85A5A" w:rsidRDefault="0052245D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52245D" w:rsidRPr="00C85A5A" w:rsidRDefault="0052245D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52245D" w:rsidRPr="00C85A5A" w:rsidRDefault="0036543F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>企</w:t>
            </w:r>
          </w:p>
          <w:p w:rsidR="0052245D" w:rsidRPr="00C85A5A" w:rsidRDefault="0052245D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52245D" w:rsidRPr="00C85A5A" w:rsidRDefault="0036543F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>业</w:t>
            </w:r>
          </w:p>
          <w:p w:rsidR="0052245D" w:rsidRPr="00C85A5A" w:rsidRDefault="0052245D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52245D" w:rsidRPr="00C85A5A" w:rsidRDefault="0036543F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>简</w:t>
            </w:r>
          </w:p>
          <w:p w:rsidR="0052245D" w:rsidRPr="00C85A5A" w:rsidRDefault="0052245D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52245D" w:rsidRPr="00C85A5A" w:rsidRDefault="0036543F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>介</w:t>
            </w:r>
          </w:p>
        </w:tc>
        <w:tc>
          <w:tcPr>
            <w:tcW w:w="901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45D" w:rsidRPr="00C85A5A" w:rsidRDefault="0052245D">
            <w:pPr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52245D" w:rsidRPr="00C85A5A" w:rsidRDefault="0036543F">
            <w:pPr>
              <w:spacing w:line="360" w:lineRule="auto"/>
              <w:ind w:firstLineChars="200" w:firstLine="420"/>
              <w:rPr>
                <w:rFonts w:asciiTheme="minorEastAsia" w:hAnsiTheme="minorEastAsia" w:cs="仿宋"/>
                <w:kern w:val="0"/>
                <w:szCs w:val="21"/>
              </w:rPr>
            </w:pP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>南充市营渔水产科技有限公司，</w:t>
            </w: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>2008</w:t>
            </w: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>年</w:t>
            </w: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>4</w:t>
            </w: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>月</w:t>
            </w: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>14</w:t>
            </w: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>日成立，公司基地位于四川省营山县清水乡，距营山县城</w:t>
            </w: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>10</w:t>
            </w: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>公里，交通方便，水资源丰富。公司现有高标准养殖池塘</w:t>
            </w: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>600</w:t>
            </w: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>余亩，变压器、增氧机、投饵机、潜水泵、活鱼运输车、显微镜等仪器设备一应俱全。经营范围包括各种淡水鱼类产品种苗生产、水产品养殖、渔具、饲料销售等。</w:t>
            </w:r>
          </w:p>
          <w:p w:rsidR="0052245D" w:rsidRPr="00C85A5A" w:rsidRDefault="0052245D">
            <w:pPr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52245D" w:rsidRPr="00C85A5A" w:rsidRDefault="0052245D">
            <w:pPr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</w:tr>
      <w:tr w:rsidR="0052245D" w:rsidRPr="00C85A5A">
        <w:trPr>
          <w:trHeight w:val="3085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45D" w:rsidRPr="00C85A5A" w:rsidRDefault="0052245D">
            <w:pPr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52245D" w:rsidRPr="00C85A5A" w:rsidRDefault="0052245D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52245D" w:rsidRPr="00C85A5A" w:rsidRDefault="0036543F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>情</w:t>
            </w:r>
          </w:p>
          <w:p w:rsidR="0052245D" w:rsidRPr="00C85A5A" w:rsidRDefault="0036543F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>况</w:t>
            </w:r>
          </w:p>
          <w:p w:rsidR="0052245D" w:rsidRPr="00C85A5A" w:rsidRDefault="0036543F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>分</w:t>
            </w:r>
          </w:p>
          <w:p w:rsidR="0052245D" w:rsidRPr="00C85A5A" w:rsidRDefault="0036543F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>析</w:t>
            </w:r>
          </w:p>
          <w:p w:rsidR="0052245D" w:rsidRPr="00C85A5A" w:rsidRDefault="0036543F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85A5A">
              <w:rPr>
                <w:rFonts w:asciiTheme="minorEastAsia" w:hAnsiTheme="minorEastAsia" w:cs="宋体" w:hint="eastAsia"/>
                <w:kern w:val="0"/>
                <w:szCs w:val="21"/>
              </w:rPr>
              <w:t>︵</w:t>
            </w:r>
          </w:p>
          <w:p w:rsidR="0052245D" w:rsidRPr="00C85A5A" w:rsidRDefault="0036543F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>专</w:t>
            </w:r>
          </w:p>
          <w:p w:rsidR="0052245D" w:rsidRPr="00C85A5A" w:rsidRDefault="0036543F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>家</w:t>
            </w:r>
          </w:p>
          <w:p w:rsidR="0052245D" w:rsidRPr="00C85A5A" w:rsidRDefault="0036543F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85A5A">
              <w:rPr>
                <w:rFonts w:asciiTheme="minorEastAsia" w:hAnsiTheme="minorEastAsia" w:cs="宋体" w:hint="eastAsia"/>
                <w:kern w:val="0"/>
                <w:szCs w:val="21"/>
              </w:rPr>
              <w:t>︶</w:t>
            </w:r>
          </w:p>
        </w:tc>
        <w:tc>
          <w:tcPr>
            <w:tcW w:w="901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45D" w:rsidRPr="00C85A5A" w:rsidRDefault="0036543F">
            <w:pPr>
              <w:spacing w:line="360" w:lineRule="auto"/>
              <w:ind w:firstLineChars="200" w:firstLine="420"/>
              <w:rPr>
                <w:rFonts w:asciiTheme="minorEastAsia" w:hAnsiTheme="minorEastAsia" w:cs="仿宋"/>
                <w:kern w:val="0"/>
                <w:szCs w:val="21"/>
              </w:rPr>
            </w:pP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>该企业所处四川省营山县清水乡，交通方便，水资源丰富，具备生产养殖水产品的良好地理条件。同时该企业从</w:t>
            </w: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>2008</w:t>
            </w: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>建立至今，积累了较为丰富的规模养殖水产品的经验，</w:t>
            </w: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>已小规模开展南美白对虾淡化养殖近两年，苗种淡化技术已基本突破，</w:t>
            </w: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>养殖水产品的仪器设施比较齐全，具备了养殖的软硬件条件。该企业技术需求愿望强烈、需求描述精准。技术的解决对于</w:t>
            </w: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>对虾淡水养殖业的发展具有实际意义。</w:t>
            </w:r>
          </w:p>
        </w:tc>
      </w:tr>
    </w:tbl>
    <w:p w:rsidR="0052245D" w:rsidRDefault="0052245D">
      <w:pPr>
        <w:jc w:val="center"/>
        <w:rPr>
          <w:sz w:val="28"/>
          <w:szCs w:val="18"/>
        </w:rPr>
      </w:pPr>
    </w:p>
    <w:p w:rsidR="0052245D" w:rsidRDefault="0052245D">
      <w:pPr>
        <w:jc w:val="center"/>
        <w:rPr>
          <w:sz w:val="28"/>
          <w:szCs w:val="18"/>
        </w:rPr>
      </w:pPr>
    </w:p>
    <w:p w:rsidR="0052245D" w:rsidRPr="00C85A5A" w:rsidRDefault="0036543F">
      <w:pPr>
        <w:jc w:val="center"/>
        <w:rPr>
          <w:sz w:val="44"/>
          <w:szCs w:val="44"/>
        </w:rPr>
      </w:pPr>
      <w:r w:rsidRPr="00C85A5A">
        <w:rPr>
          <w:rFonts w:hint="eastAsia"/>
          <w:sz w:val="44"/>
          <w:szCs w:val="44"/>
        </w:rPr>
        <w:lastRenderedPageBreak/>
        <w:t>二、需求分析与建议</w:t>
      </w:r>
    </w:p>
    <w:tbl>
      <w:tblPr>
        <w:tblW w:w="9827" w:type="dxa"/>
        <w:tblInd w:w="-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56"/>
        <w:gridCol w:w="1200"/>
        <w:gridCol w:w="165"/>
        <w:gridCol w:w="7106"/>
      </w:tblGrid>
      <w:tr w:rsidR="0052245D" w:rsidRPr="00C85A5A">
        <w:trPr>
          <w:trHeight w:val="745"/>
        </w:trPr>
        <w:tc>
          <w:tcPr>
            <w:tcW w:w="13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45D" w:rsidRPr="00C85A5A" w:rsidRDefault="0036543F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>技术需求情况说明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45D" w:rsidRPr="00C85A5A" w:rsidRDefault="0036543F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>技术需</w:t>
            </w:r>
          </w:p>
          <w:p w:rsidR="0052245D" w:rsidRPr="00C85A5A" w:rsidRDefault="0036543F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>求类别</w:t>
            </w:r>
          </w:p>
        </w:tc>
        <w:tc>
          <w:tcPr>
            <w:tcW w:w="7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45D" w:rsidRPr="00C85A5A" w:rsidRDefault="0036543F">
            <w:pPr>
              <w:rPr>
                <w:rFonts w:asciiTheme="minorEastAsia" w:hAnsiTheme="minorEastAsia" w:cs="仿宋"/>
                <w:szCs w:val="21"/>
              </w:rPr>
            </w:pP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sym w:font="Wingdings 2" w:char="0052"/>
            </w:r>
            <w:r w:rsidRPr="00C85A5A">
              <w:rPr>
                <w:rFonts w:asciiTheme="minorEastAsia" w:hAnsiTheme="minorEastAsia" w:cs="仿宋" w:hint="eastAsia"/>
                <w:szCs w:val="21"/>
              </w:rPr>
              <w:t>技术研发（关键、核心技术）</w:t>
            </w:r>
            <w:r w:rsidRPr="00C85A5A">
              <w:rPr>
                <w:rFonts w:asciiTheme="minorEastAsia" w:hAnsiTheme="minorEastAsia" w:cs="仿宋" w:hint="eastAsia"/>
                <w:szCs w:val="21"/>
              </w:rPr>
              <w:t xml:space="preserve">      </w:t>
            </w:r>
            <w:r w:rsidRPr="00C85A5A">
              <w:rPr>
                <w:rFonts w:asciiTheme="minorEastAsia" w:hAnsiTheme="minorEastAsia" w:cs="仿宋" w:hint="eastAsia"/>
                <w:szCs w:val="21"/>
              </w:rPr>
              <w:t>□产品研发（产品升级、新产品研发）</w:t>
            </w:r>
          </w:p>
          <w:p w:rsidR="0052245D" w:rsidRPr="00C85A5A" w:rsidRDefault="0036543F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C85A5A">
              <w:rPr>
                <w:rFonts w:asciiTheme="minorEastAsia" w:hAnsiTheme="minorEastAsia" w:cs="仿宋" w:hint="eastAsia"/>
                <w:szCs w:val="21"/>
              </w:rPr>
              <w:t>□技术改造（设备、研发生产条件）</w:t>
            </w:r>
            <w:r w:rsidRPr="00C85A5A">
              <w:rPr>
                <w:rFonts w:asciiTheme="minorEastAsia" w:hAnsiTheme="minorEastAsia" w:cs="仿宋" w:hint="eastAsia"/>
                <w:szCs w:val="21"/>
              </w:rPr>
              <w:t xml:space="preserve">  </w:t>
            </w: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sym w:font="Wingdings 2" w:char="00A3"/>
            </w:r>
            <w:r w:rsidRPr="00C85A5A">
              <w:rPr>
                <w:rFonts w:asciiTheme="minorEastAsia" w:hAnsiTheme="minorEastAsia" w:cs="仿宋" w:hint="eastAsia"/>
                <w:szCs w:val="21"/>
              </w:rPr>
              <w:t>技术配套（技术、产品等配套合作）</w:t>
            </w:r>
          </w:p>
        </w:tc>
      </w:tr>
      <w:tr w:rsidR="0052245D" w:rsidRPr="00C85A5A">
        <w:trPr>
          <w:trHeight w:val="90"/>
        </w:trPr>
        <w:tc>
          <w:tcPr>
            <w:tcW w:w="13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45D" w:rsidRPr="00C85A5A" w:rsidRDefault="0052245D">
            <w:pPr>
              <w:widowControl/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45D" w:rsidRPr="00C85A5A" w:rsidRDefault="0036543F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>技术</w:t>
            </w:r>
          </w:p>
          <w:p w:rsidR="0052245D" w:rsidRPr="00C85A5A" w:rsidRDefault="0036543F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>需求</w:t>
            </w:r>
          </w:p>
          <w:p w:rsidR="0052245D" w:rsidRPr="00C85A5A" w:rsidRDefault="0036543F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>详述</w:t>
            </w:r>
          </w:p>
        </w:tc>
        <w:tc>
          <w:tcPr>
            <w:tcW w:w="7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45D" w:rsidRPr="00C85A5A" w:rsidRDefault="0036543F">
            <w:pPr>
              <w:rPr>
                <w:rFonts w:asciiTheme="minorEastAsia" w:hAnsiTheme="minorEastAsia" w:cs="仿宋"/>
                <w:b/>
                <w:bCs/>
                <w:szCs w:val="21"/>
              </w:rPr>
            </w:pPr>
            <w:r w:rsidRPr="00C85A5A">
              <w:rPr>
                <w:rFonts w:asciiTheme="minorEastAsia" w:hAnsiTheme="minorEastAsia" w:cs="仿宋" w:hint="eastAsia"/>
                <w:color w:val="FF0000"/>
                <w:szCs w:val="21"/>
              </w:rPr>
              <w:t>需求名称：中华沙鳅无公害繁育养殖技术</w:t>
            </w:r>
          </w:p>
          <w:p w:rsidR="0052245D" w:rsidRPr="00C85A5A" w:rsidRDefault="0036543F">
            <w:pPr>
              <w:ind w:firstLineChars="200" w:firstLine="422"/>
              <w:rPr>
                <w:rFonts w:asciiTheme="minorEastAsia" w:hAnsiTheme="minorEastAsia" w:cs="仿宋"/>
                <w:szCs w:val="21"/>
              </w:rPr>
            </w:pPr>
            <w:r w:rsidRPr="00C85A5A">
              <w:rPr>
                <w:rFonts w:asciiTheme="minorEastAsia" w:hAnsiTheme="minorEastAsia" w:cs="仿宋" w:hint="eastAsia"/>
                <w:b/>
                <w:bCs/>
                <w:szCs w:val="21"/>
              </w:rPr>
              <w:t>主要技术</w:t>
            </w:r>
            <w:r w:rsidRPr="00C85A5A">
              <w:rPr>
                <w:rFonts w:asciiTheme="minorEastAsia" w:hAnsiTheme="minorEastAsia" w:cs="仿宋" w:hint="eastAsia"/>
                <w:szCs w:val="21"/>
              </w:rPr>
              <w:t>：</w:t>
            </w:r>
          </w:p>
          <w:p w:rsidR="0052245D" w:rsidRPr="00C85A5A" w:rsidRDefault="0036543F">
            <w:pPr>
              <w:ind w:firstLineChars="200" w:firstLine="420"/>
              <w:rPr>
                <w:rFonts w:asciiTheme="minorEastAsia" w:hAnsiTheme="minorEastAsia" w:cs="仿宋"/>
                <w:szCs w:val="21"/>
              </w:rPr>
            </w:pPr>
            <w:r w:rsidRPr="00C85A5A">
              <w:rPr>
                <w:rFonts w:asciiTheme="minorEastAsia" w:hAnsiTheme="minorEastAsia" w:cs="仿宋" w:hint="eastAsia"/>
                <w:szCs w:val="21"/>
              </w:rPr>
              <w:t>1.</w:t>
            </w:r>
            <w:r w:rsidRPr="00C85A5A">
              <w:rPr>
                <w:rFonts w:asciiTheme="minorEastAsia" w:hAnsiTheme="minorEastAsia" w:cs="仿宋" w:hint="eastAsia"/>
                <w:szCs w:val="21"/>
              </w:rPr>
              <w:t>中华沙鳅亲本选育技术：选择体长</w:t>
            </w:r>
            <w:r w:rsidRPr="00C85A5A">
              <w:rPr>
                <w:rFonts w:asciiTheme="minorEastAsia" w:hAnsiTheme="minorEastAsia" w:cs="仿宋" w:hint="eastAsia"/>
                <w:szCs w:val="21"/>
              </w:rPr>
              <w:t>15cm</w:t>
            </w:r>
            <w:r w:rsidRPr="00C85A5A">
              <w:rPr>
                <w:rFonts w:asciiTheme="minorEastAsia" w:hAnsiTheme="minorEastAsia" w:cs="仿宋" w:hint="eastAsia"/>
                <w:szCs w:val="21"/>
              </w:rPr>
              <w:t>以上，体态纤细，体色艳丽，从江河捕捞的沙鳅作为亲本，进行人工驯养。</w:t>
            </w:r>
            <w:bookmarkStart w:id="0" w:name="_GoBack"/>
            <w:bookmarkEnd w:id="0"/>
          </w:p>
          <w:p w:rsidR="0052245D" w:rsidRPr="00C85A5A" w:rsidRDefault="0036543F">
            <w:pPr>
              <w:ind w:firstLineChars="200" w:firstLine="420"/>
              <w:rPr>
                <w:rFonts w:asciiTheme="minorEastAsia" w:hAnsiTheme="minorEastAsia" w:cs="仿宋"/>
                <w:szCs w:val="21"/>
              </w:rPr>
            </w:pPr>
            <w:r w:rsidRPr="00C85A5A">
              <w:rPr>
                <w:rFonts w:asciiTheme="minorEastAsia" w:hAnsiTheme="minorEastAsia" w:cs="仿宋" w:hint="eastAsia"/>
                <w:szCs w:val="21"/>
              </w:rPr>
              <w:t>2.</w:t>
            </w:r>
            <w:r w:rsidRPr="00C85A5A">
              <w:rPr>
                <w:rFonts w:asciiTheme="minorEastAsia" w:hAnsiTheme="minorEastAsia" w:cs="仿宋" w:hint="eastAsia"/>
                <w:szCs w:val="21"/>
              </w:rPr>
              <w:t>中华沙鳅人工催产技术：在</w:t>
            </w:r>
            <w:r w:rsidRPr="00C85A5A">
              <w:rPr>
                <w:rFonts w:asciiTheme="minorEastAsia" w:hAnsiTheme="minorEastAsia" w:cs="仿宋" w:hint="eastAsia"/>
                <w:szCs w:val="21"/>
              </w:rPr>
              <w:t>1-6</w:t>
            </w:r>
            <w:r w:rsidRPr="00C85A5A">
              <w:rPr>
                <w:rFonts w:asciiTheme="minorEastAsia" w:hAnsiTheme="minorEastAsia" w:cs="仿宋" w:hint="eastAsia"/>
                <w:szCs w:val="21"/>
              </w:rPr>
              <w:t>月份对性成熟的沙鳅进行人工催产繁殖，受精率</w:t>
            </w:r>
            <w:r w:rsidRPr="00C85A5A">
              <w:rPr>
                <w:rFonts w:asciiTheme="minorEastAsia" w:hAnsiTheme="minorEastAsia" w:cs="仿宋" w:hint="eastAsia"/>
                <w:szCs w:val="21"/>
              </w:rPr>
              <w:t>80%</w:t>
            </w:r>
            <w:r w:rsidRPr="00C85A5A">
              <w:rPr>
                <w:rFonts w:asciiTheme="minorEastAsia" w:hAnsiTheme="minorEastAsia" w:cs="仿宋" w:hint="eastAsia"/>
                <w:szCs w:val="21"/>
              </w:rPr>
              <w:t>以上。</w:t>
            </w:r>
          </w:p>
          <w:p w:rsidR="0052245D" w:rsidRPr="00C85A5A" w:rsidRDefault="0036543F">
            <w:pPr>
              <w:ind w:firstLineChars="200" w:firstLine="420"/>
              <w:rPr>
                <w:rFonts w:asciiTheme="minorEastAsia" w:hAnsiTheme="minorEastAsia" w:cs="仿宋"/>
                <w:szCs w:val="21"/>
              </w:rPr>
            </w:pPr>
            <w:r w:rsidRPr="00C85A5A">
              <w:rPr>
                <w:rFonts w:asciiTheme="minorEastAsia" w:hAnsiTheme="minorEastAsia" w:cs="仿宋" w:hint="eastAsia"/>
                <w:szCs w:val="21"/>
              </w:rPr>
              <w:t>3.</w:t>
            </w:r>
            <w:r w:rsidRPr="00C85A5A">
              <w:rPr>
                <w:rFonts w:asciiTheme="minorEastAsia" w:hAnsiTheme="minorEastAsia" w:cs="仿宋" w:hint="eastAsia"/>
                <w:szCs w:val="21"/>
              </w:rPr>
              <w:t>中华沙鳅人工孵化技术：对受精卵进行人工孵化，孵化率</w:t>
            </w:r>
            <w:r w:rsidRPr="00C85A5A">
              <w:rPr>
                <w:rFonts w:asciiTheme="minorEastAsia" w:hAnsiTheme="minorEastAsia" w:cs="仿宋" w:hint="eastAsia"/>
                <w:szCs w:val="21"/>
              </w:rPr>
              <w:t>85%</w:t>
            </w:r>
            <w:r w:rsidRPr="00C85A5A">
              <w:rPr>
                <w:rFonts w:asciiTheme="minorEastAsia" w:hAnsiTheme="minorEastAsia" w:cs="仿宋" w:hint="eastAsia"/>
                <w:szCs w:val="21"/>
              </w:rPr>
              <w:t>以上。</w:t>
            </w:r>
          </w:p>
          <w:p w:rsidR="0052245D" w:rsidRPr="00C85A5A" w:rsidRDefault="0036543F">
            <w:pPr>
              <w:rPr>
                <w:rFonts w:asciiTheme="minorEastAsia" w:hAnsiTheme="minorEastAsia" w:cs="仿宋"/>
                <w:szCs w:val="21"/>
              </w:rPr>
            </w:pPr>
            <w:r w:rsidRPr="00C85A5A">
              <w:rPr>
                <w:rFonts w:asciiTheme="minorEastAsia" w:hAnsiTheme="minorEastAsia" w:cs="仿宋" w:hint="eastAsia"/>
                <w:szCs w:val="21"/>
              </w:rPr>
              <w:t>中华沙鳅转食驯化技术：沙鳅属肉食性鱼类，以水生昆虫等底栖无脊椎动物为食，通过转食驯化，让沙鳅使用颗粒配合饲料，提供其生长速度。</w:t>
            </w:r>
          </w:p>
          <w:p w:rsidR="0052245D" w:rsidRPr="00C85A5A" w:rsidRDefault="0036543F">
            <w:pPr>
              <w:ind w:firstLineChars="200" w:firstLine="420"/>
              <w:rPr>
                <w:rFonts w:asciiTheme="minorEastAsia" w:hAnsiTheme="minorEastAsia" w:cs="仿宋"/>
                <w:szCs w:val="21"/>
              </w:rPr>
            </w:pPr>
            <w:r w:rsidRPr="00C85A5A">
              <w:rPr>
                <w:rFonts w:asciiTheme="minorEastAsia" w:hAnsiTheme="minorEastAsia" w:cs="仿宋" w:hint="eastAsia"/>
                <w:szCs w:val="21"/>
              </w:rPr>
              <w:t>4.</w:t>
            </w:r>
            <w:r w:rsidRPr="00C85A5A">
              <w:rPr>
                <w:rFonts w:asciiTheme="minorEastAsia" w:hAnsiTheme="minorEastAsia" w:cs="仿宋" w:hint="eastAsia"/>
                <w:szCs w:val="21"/>
              </w:rPr>
              <w:t>中华沙鳅规模化养殖技术：重点解决沙鳅规模化养殖设施设备建造及疫病防疫技术。</w:t>
            </w:r>
          </w:p>
          <w:p w:rsidR="0052245D" w:rsidRPr="00C85A5A" w:rsidRDefault="0036543F">
            <w:pPr>
              <w:ind w:firstLineChars="200" w:firstLine="422"/>
              <w:rPr>
                <w:rFonts w:asciiTheme="minorEastAsia" w:hAnsiTheme="minorEastAsia" w:cs="仿宋"/>
                <w:szCs w:val="21"/>
              </w:rPr>
            </w:pPr>
            <w:r w:rsidRPr="00C85A5A">
              <w:rPr>
                <w:rFonts w:asciiTheme="minorEastAsia" w:hAnsiTheme="minorEastAsia" w:cs="仿宋" w:hint="eastAsia"/>
                <w:b/>
                <w:bCs/>
                <w:szCs w:val="21"/>
              </w:rPr>
              <w:t>技术条件</w:t>
            </w:r>
            <w:r w:rsidRPr="00C85A5A">
              <w:rPr>
                <w:rFonts w:asciiTheme="minorEastAsia" w:hAnsiTheme="minorEastAsia" w:cs="仿宋" w:hint="eastAsia"/>
                <w:szCs w:val="21"/>
              </w:rPr>
              <w:t>：</w:t>
            </w:r>
          </w:p>
          <w:p w:rsidR="0052245D" w:rsidRPr="00C85A5A" w:rsidRDefault="0036543F">
            <w:pPr>
              <w:ind w:firstLineChars="200" w:firstLine="420"/>
              <w:rPr>
                <w:rFonts w:asciiTheme="minorEastAsia" w:hAnsiTheme="minorEastAsia" w:cs="仿宋"/>
                <w:szCs w:val="21"/>
              </w:rPr>
            </w:pPr>
            <w:r w:rsidRPr="00C85A5A">
              <w:rPr>
                <w:rFonts w:asciiTheme="minorEastAsia" w:hAnsiTheme="minorEastAsia" w:cs="仿宋" w:hint="eastAsia"/>
                <w:szCs w:val="21"/>
              </w:rPr>
              <w:t>能够利用公司现有繁育养殖设施设备，设施设备添置及改造费用控制在</w:t>
            </w:r>
            <w:r w:rsidRPr="00C85A5A">
              <w:rPr>
                <w:rFonts w:asciiTheme="minorEastAsia" w:hAnsiTheme="minorEastAsia" w:cs="仿宋" w:hint="eastAsia"/>
                <w:szCs w:val="21"/>
              </w:rPr>
              <w:t>5</w:t>
            </w:r>
            <w:r w:rsidRPr="00C85A5A">
              <w:rPr>
                <w:rFonts w:asciiTheme="minorEastAsia" w:hAnsiTheme="minorEastAsia" w:cs="仿宋" w:hint="eastAsia"/>
                <w:szCs w:val="21"/>
              </w:rPr>
              <w:t>万元以内；</w:t>
            </w:r>
          </w:p>
          <w:p w:rsidR="0052245D" w:rsidRPr="00C85A5A" w:rsidRDefault="0036543F">
            <w:pPr>
              <w:ind w:firstLineChars="200" w:firstLine="420"/>
              <w:rPr>
                <w:rFonts w:asciiTheme="minorEastAsia" w:hAnsiTheme="minorEastAsia" w:cs="仿宋"/>
                <w:szCs w:val="21"/>
              </w:rPr>
            </w:pPr>
            <w:r w:rsidRPr="00C85A5A">
              <w:rPr>
                <w:rFonts w:asciiTheme="minorEastAsia" w:hAnsiTheme="minorEastAsia" w:cs="仿宋" w:hint="eastAsia"/>
                <w:szCs w:val="21"/>
              </w:rPr>
              <w:t>其繁育养殖技术适合营山县气候及水温特点，具备商品化价值。</w:t>
            </w:r>
          </w:p>
          <w:p w:rsidR="0052245D" w:rsidRPr="00C85A5A" w:rsidRDefault="0036543F">
            <w:pPr>
              <w:ind w:firstLineChars="200" w:firstLine="420"/>
              <w:rPr>
                <w:rFonts w:asciiTheme="minorEastAsia" w:hAnsiTheme="minorEastAsia" w:cs="仿宋"/>
                <w:szCs w:val="21"/>
              </w:rPr>
            </w:pPr>
            <w:r w:rsidRPr="00C85A5A">
              <w:rPr>
                <w:rFonts w:asciiTheme="minorEastAsia" w:hAnsiTheme="minorEastAsia" w:cs="仿宋" w:hint="eastAsia"/>
                <w:szCs w:val="21"/>
              </w:rPr>
              <w:t>其繁育养殖技术符合无公害养殖技术标准，在繁育养殖过程中不使用违禁药品。</w:t>
            </w:r>
          </w:p>
          <w:p w:rsidR="0052245D" w:rsidRPr="00C85A5A" w:rsidRDefault="0036543F">
            <w:pPr>
              <w:ind w:firstLineChars="200" w:firstLine="422"/>
              <w:rPr>
                <w:rFonts w:asciiTheme="minorEastAsia" w:hAnsiTheme="minorEastAsia" w:cs="仿宋"/>
                <w:szCs w:val="21"/>
              </w:rPr>
            </w:pPr>
            <w:r w:rsidRPr="00C85A5A">
              <w:rPr>
                <w:rFonts w:asciiTheme="minorEastAsia" w:hAnsiTheme="minorEastAsia" w:cs="仿宋" w:hint="eastAsia"/>
                <w:b/>
                <w:bCs/>
                <w:szCs w:val="21"/>
              </w:rPr>
              <w:t>技术成熟度</w:t>
            </w:r>
            <w:r w:rsidRPr="00C85A5A">
              <w:rPr>
                <w:rFonts w:asciiTheme="minorEastAsia" w:hAnsiTheme="minorEastAsia" w:cs="仿宋" w:hint="eastAsia"/>
                <w:szCs w:val="21"/>
              </w:rPr>
              <w:t>：</w:t>
            </w:r>
          </w:p>
          <w:p w:rsidR="0052245D" w:rsidRPr="00C85A5A" w:rsidRDefault="0036543F">
            <w:pPr>
              <w:ind w:firstLineChars="200" w:firstLine="420"/>
              <w:rPr>
                <w:rFonts w:asciiTheme="minorEastAsia" w:hAnsiTheme="minorEastAsia" w:cs="仿宋"/>
                <w:kern w:val="0"/>
                <w:szCs w:val="21"/>
              </w:rPr>
            </w:pP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>要求其技术已过中试阶段，具备量产条件，风险完全可控。</w:t>
            </w:r>
          </w:p>
          <w:p w:rsidR="0052245D" w:rsidRPr="00C85A5A" w:rsidRDefault="0036543F">
            <w:pPr>
              <w:ind w:firstLineChars="200" w:firstLine="422"/>
              <w:rPr>
                <w:rFonts w:asciiTheme="minorEastAsia" w:hAnsiTheme="minorEastAsia" w:cs="仿宋"/>
                <w:szCs w:val="21"/>
              </w:rPr>
            </w:pPr>
            <w:r w:rsidRPr="00C85A5A">
              <w:rPr>
                <w:rFonts w:asciiTheme="minorEastAsia" w:hAnsiTheme="minorEastAsia" w:cs="仿宋" w:hint="eastAsia"/>
                <w:b/>
                <w:bCs/>
                <w:kern w:val="0"/>
                <w:szCs w:val="21"/>
              </w:rPr>
              <w:t>要求</w:t>
            </w:r>
            <w:r w:rsidRPr="00C85A5A">
              <w:rPr>
                <w:rFonts w:asciiTheme="minorEastAsia" w:hAnsiTheme="minorEastAsia" w:cs="仿宋" w:hint="eastAsia"/>
                <w:b/>
                <w:bCs/>
                <w:szCs w:val="21"/>
              </w:rPr>
              <w:t>成本</w:t>
            </w:r>
            <w:r w:rsidRPr="00C85A5A">
              <w:rPr>
                <w:rFonts w:asciiTheme="minorEastAsia" w:hAnsiTheme="minorEastAsia" w:cs="仿宋" w:hint="eastAsia"/>
                <w:szCs w:val="21"/>
              </w:rPr>
              <w:t>：</w:t>
            </w:r>
          </w:p>
          <w:p w:rsidR="0052245D" w:rsidRPr="00C85A5A" w:rsidRDefault="0036543F">
            <w:pPr>
              <w:ind w:firstLineChars="200" w:firstLine="420"/>
              <w:rPr>
                <w:rFonts w:asciiTheme="minorEastAsia" w:hAnsiTheme="minorEastAsia" w:cs="仿宋"/>
                <w:b/>
                <w:bCs/>
                <w:kern w:val="0"/>
                <w:szCs w:val="21"/>
              </w:rPr>
            </w:pPr>
            <w:r w:rsidRPr="00C85A5A">
              <w:rPr>
                <w:rFonts w:asciiTheme="minorEastAsia" w:hAnsiTheme="minorEastAsia" w:cs="仿宋" w:hint="eastAsia"/>
                <w:szCs w:val="21"/>
              </w:rPr>
              <w:t>设施设备购置改造费用不超过</w:t>
            </w:r>
            <w:r w:rsidRPr="00C85A5A">
              <w:rPr>
                <w:rFonts w:asciiTheme="minorEastAsia" w:hAnsiTheme="minorEastAsia" w:cs="仿宋" w:hint="eastAsia"/>
                <w:szCs w:val="21"/>
              </w:rPr>
              <w:t>5</w:t>
            </w:r>
            <w:r w:rsidRPr="00C85A5A">
              <w:rPr>
                <w:rFonts w:asciiTheme="minorEastAsia" w:hAnsiTheme="minorEastAsia" w:cs="仿宋" w:hint="eastAsia"/>
                <w:szCs w:val="21"/>
              </w:rPr>
              <w:t>万元</w:t>
            </w:r>
            <w:r w:rsidRPr="00C85A5A">
              <w:rPr>
                <w:rFonts w:asciiTheme="minorEastAsia" w:hAnsiTheme="minorEastAsia" w:cs="仿宋" w:hint="eastAsia"/>
                <w:szCs w:val="21"/>
              </w:rPr>
              <w:t>;</w:t>
            </w:r>
            <w:r w:rsidRPr="00C85A5A">
              <w:rPr>
                <w:rFonts w:asciiTheme="minorEastAsia" w:hAnsiTheme="minorEastAsia" w:cs="仿宋" w:hint="eastAsia"/>
                <w:szCs w:val="21"/>
              </w:rPr>
              <w:t>中华沙鳅养殖成本不超过</w:t>
            </w:r>
            <w:r w:rsidRPr="00C85A5A">
              <w:rPr>
                <w:rFonts w:asciiTheme="minorEastAsia" w:hAnsiTheme="minorEastAsia" w:cs="仿宋" w:hint="eastAsia"/>
                <w:szCs w:val="21"/>
              </w:rPr>
              <w:t>100</w:t>
            </w:r>
            <w:r w:rsidRPr="00C85A5A">
              <w:rPr>
                <w:rFonts w:asciiTheme="minorEastAsia" w:hAnsiTheme="minorEastAsia" w:cs="仿宋" w:hint="eastAsia"/>
                <w:szCs w:val="21"/>
              </w:rPr>
              <w:t>元</w:t>
            </w:r>
            <w:r w:rsidRPr="00C85A5A">
              <w:rPr>
                <w:rFonts w:asciiTheme="minorEastAsia" w:hAnsiTheme="minorEastAsia" w:cs="仿宋" w:hint="eastAsia"/>
                <w:szCs w:val="21"/>
              </w:rPr>
              <w:t>/</w:t>
            </w:r>
            <w:r w:rsidRPr="00C85A5A">
              <w:rPr>
                <w:rFonts w:asciiTheme="minorEastAsia" w:hAnsiTheme="minorEastAsia" w:cs="仿宋" w:hint="eastAsia"/>
                <w:szCs w:val="21"/>
              </w:rPr>
              <w:t>千克。</w:t>
            </w:r>
          </w:p>
          <w:p w:rsidR="0052245D" w:rsidRPr="00C85A5A" w:rsidRDefault="0052245D">
            <w:pPr>
              <w:rPr>
                <w:rFonts w:asciiTheme="minorEastAsia" w:hAnsiTheme="minorEastAsia" w:cs="仿宋"/>
                <w:szCs w:val="21"/>
              </w:rPr>
            </w:pPr>
          </w:p>
        </w:tc>
      </w:tr>
      <w:tr w:rsidR="0052245D" w:rsidRPr="00C85A5A">
        <w:trPr>
          <w:trHeight w:val="567"/>
        </w:trPr>
        <w:tc>
          <w:tcPr>
            <w:tcW w:w="13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45D" w:rsidRPr="00C85A5A" w:rsidRDefault="0052245D">
            <w:pPr>
              <w:widowControl/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45D" w:rsidRPr="00C85A5A" w:rsidRDefault="0036543F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>现有</w:t>
            </w:r>
          </w:p>
          <w:p w:rsidR="0052245D" w:rsidRPr="00C85A5A" w:rsidRDefault="0036543F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>基础</w:t>
            </w:r>
          </w:p>
          <w:p w:rsidR="0052245D" w:rsidRPr="00C85A5A" w:rsidRDefault="0036543F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>情况</w:t>
            </w:r>
          </w:p>
        </w:tc>
        <w:tc>
          <w:tcPr>
            <w:tcW w:w="7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45D" w:rsidRPr="00C85A5A" w:rsidRDefault="0036543F">
            <w:pPr>
              <w:ind w:firstLineChars="200" w:firstLine="420"/>
              <w:rPr>
                <w:rFonts w:asciiTheme="minorEastAsia" w:hAnsiTheme="minorEastAsia" w:cs="仿宋"/>
                <w:kern w:val="0"/>
                <w:szCs w:val="21"/>
              </w:rPr>
            </w:pPr>
            <w:r w:rsidRPr="00C85A5A">
              <w:rPr>
                <w:rFonts w:asciiTheme="minorEastAsia" w:hAnsiTheme="minorEastAsia" w:cs="仿宋" w:hint="eastAsia"/>
                <w:szCs w:val="21"/>
              </w:rPr>
              <w:t>该</w:t>
            </w:r>
            <w:r w:rsidRPr="00C85A5A">
              <w:rPr>
                <w:rFonts w:asciiTheme="minorEastAsia" w:hAnsiTheme="minorEastAsia" w:cs="仿宋" w:hint="eastAsia"/>
                <w:szCs w:val="21"/>
              </w:rPr>
              <w:t>公司基地位于四川省营山县清水乡，距营山县城</w:t>
            </w:r>
            <w:r w:rsidRPr="00C85A5A">
              <w:rPr>
                <w:rFonts w:asciiTheme="minorEastAsia" w:hAnsiTheme="minorEastAsia" w:cs="仿宋" w:hint="eastAsia"/>
                <w:szCs w:val="21"/>
              </w:rPr>
              <w:t>10</w:t>
            </w:r>
            <w:r w:rsidRPr="00C85A5A">
              <w:rPr>
                <w:rFonts w:asciiTheme="minorEastAsia" w:hAnsiTheme="minorEastAsia" w:cs="仿宋" w:hint="eastAsia"/>
                <w:szCs w:val="21"/>
              </w:rPr>
              <w:t>公里，交通方便，水资源丰富。公司变压器、增氧设备、投饵机、潜水泵、活鱼运输车、显微镜等仪器设备一应俱全。</w:t>
            </w:r>
          </w:p>
          <w:p w:rsidR="0052245D" w:rsidRPr="00C85A5A" w:rsidRDefault="0036543F">
            <w:pPr>
              <w:spacing w:line="400" w:lineRule="exact"/>
              <w:ind w:firstLineChars="200" w:firstLine="420"/>
              <w:rPr>
                <w:rFonts w:asciiTheme="minorEastAsia" w:hAnsiTheme="minorEastAsia" w:cs="仿宋"/>
                <w:szCs w:val="21"/>
              </w:rPr>
            </w:pPr>
            <w:r w:rsidRPr="00C85A5A">
              <w:rPr>
                <w:rFonts w:asciiTheme="minorEastAsia" w:hAnsiTheme="minorEastAsia" w:cs="仿宋" w:hint="eastAsia"/>
                <w:szCs w:val="21"/>
              </w:rPr>
              <w:t>现有繁育孵化车间</w:t>
            </w:r>
            <w:r w:rsidRPr="00C85A5A">
              <w:rPr>
                <w:rFonts w:asciiTheme="minorEastAsia" w:hAnsiTheme="minorEastAsia" w:cs="仿宋" w:hint="eastAsia"/>
                <w:szCs w:val="21"/>
              </w:rPr>
              <w:t>200</w:t>
            </w:r>
            <w:r w:rsidRPr="00C85A5A">
              <w:rPr>
                <w:rFonts w:asciiTheme="minorEastAsia" w:hAnsiTheme="minorEastAsia" w:cs="仿宋" w:hint="eastAsia"/>
                <w:szCs w:val="21"/>
              </w:rPr>
              <w:t>平方米，孵化槽</w:t>
            </w:r>
            <w:r w:rsidRPr="00C85A5A">
              <w:rPr>
                <w:rFonts w:asciiTheme="minorEastAsia" w:hAnsiTheme="minorEastAsia" w:cs="仿宋" w:hint="eastAsia"/>
                <w:szCs w:val="21"/>
              </w:rPr>
              <w:t>20</w:t>
            </w:r>
            <w:r w:rsidRPr="00C85A5A">
              <w:rPr>
                <w:rFonts w:asciiTheme="minorEastAsia" w:hAnsiTheme="minorEastAsia" w:cs="仿宋" w:hint="eastAsia"/>
                <w:szCs w:val="21"/>
              </w:rPr>
              <w:t>口，外塘</w:t>
            </w:r>
            <w:r w:rsidRPr="00C85A5A">
              <w:rPr>
                <w:rFonts w:asciiTheme="minorEastAsia" w:hAnsiTheme="minorEastAsia" w:cs="仿宋" w:hint="eastAsia"/>
                <w:szCs w:val="21"/>
              </w:rPr>
              <w:t>600</w:t>
            </w:r>
            <w:r w:rsidRPr="00C85A5A">
              <w:rPr>
                <w:rFonts w:asciiTheme="minorEastAsia" w:hAnsiTheme="minorEastAsia" w:cs="仿宋" w:hint="eastAsia"/>
                <w:szCs w:val="21"/>
              </w:rPr>
              <w:t>余亩。公司从</w:t>
            </w:r>
            <w:r w:rsidRPr="00C85A5A">
              <w:rPr>
                <w:rFonts w:asciiTheme="minorEastAsia" w:hAnsiTheme="minorEastAsia" w:cs="仿宋" w:hint="eastAsia"/>
                <w:szCs w:val="21"/>
              </w:rPr>
              <w:t>2015</w:t>
            </w:r>
            <w:r w:rsidRPr="00C85A5A">
              <w:rPr>
                <w:rFonts w:asciiTheme="minorEastAsia" w:hAnsiTheme="minorEastAsia" w:cs="仿宋" w:hint="eastAsia"/>
                <w:szCs w:val="21"/>
              </w:rPr>
              <w:t>年开始开展中华沙鳅繁育养殖技术研究，催产受精率平均在</w:t>
            </w:r>
            <w:r w:rsidRPr="00C85A5A">
              <w:rPr>
                <w:rFonts w:asciiTheme="minorEastAsia" w:hAnsiTheme="minorEastAsia" w:cs="仿宋" w:hint="eastAsia"/>
                <w:szCs w:val="21"/>
              </w:rPr>
              <w:t>30%</w:t>
            </w:r>
            <w:r w:rsidRPr="00C85A5A">
              <w:rPr>
                <w:rFonts w:asciiTheme="minorEastAsia" w:hAnsiTheme="minorEastAsia" w:cs="仿宋" w:hint="eastAsia"/>
                <w:szCs w:val="21"/>
              </w:rPr>
              <w:t>左右，孵化率在</w:t>
            </w:r>
            <w:r w:rsidRPr="00C85A5A">
              <w:rPr>
                <w:rFonts w:asciiTheme="minorEastAsia" w:hAnsiTheme="minorEastAsia" w:cs="仿宋" w:hint="eastAsia"/>
                <w:szCs w:val="21"/>
              </w:rPr>
              <w:t>50%</w:t>
            </w:r>
            <w:r w:rsidRPr="00C85A5A">
              <w:rPr>
                <w:rFonts w:asciiTheme="minorEastAsia" w:hAnsiTheme="minorEastAsia" w:cs="仿宋" w:hint="eastAsia"/>
                <w:szCs w:val="21"/>
              </w:rPr>
              <w:t>左右，转食驯化不成功，导致无法进行规模化养殖。</w:t>
            </w:r>
          </w:p>
          <w:p w:rsidR="0052245D" w:rsidRPr="00C85A5A" w:rsidRDefault="0036543F">
            <w:pPr>
              <w:spacing w:line="400" w:lineRule="exact"/>
              <w:ind w:firstLineChars="200" w:firstLine="420"/>
              <w:rPr>
                <w:rFonts w:asciiTheme="minorEastAsia" w:hAnsiTheme="minorEastAsia" w:cs="仿宋"/>
                <w:szCs w:val="21"/>
              </w:rPr>
            </w:pPr>
            <w:r w:rsidRPr="00C85A5A">
              <w:rPr>
                <w:rFonts w:asciiTheme="minorEastAsia" w:hAnsiTheme="minorEastAsia" w:cs="仿宋" w:hint="eastAsia"/>
                <w:szCs w:val="21"/>
              </w:rPr>
              <w:t>公司已累计投入资金和人力折合人民币</w:t>
            </w:r>
            <w:r w:rsidRPr="00C85A5A">
              <w:rPr>
                <w:rFonts w:asciiTheme="minorEastAsia" w:hAnsiTheme="minorEastAsia" w:cs="仿宋" w:hint="eastAsia"/>
                <w:szCs w:val="21"/>
              </w:rPr>
              <w:t>10</w:t>
            </w:r>
            <w:r w:rsidRPr="00C85A5A">
              <w:rPr>
                <w:rFonts w:asciiTheme="minorEastAsia" w:hAnsiTheme="minorEastAsia" w:cs="仿宋" w:hint="eastAsia"/>
                <w:szCs w:val="21"/>
              </w:rPr>
              <w:t>万元进行中华沙鳅无公害繁育养殖技术研究。</w:t>
            </w:r>
          </w:p>
          <w:p w:rsidR="0052245D" w:rsidRPr="00C85A5A" w:rsidRDefault="0052245D">
            <w:pPr>
              <w:ind w:firstLineChars="200" w:firstLine="420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</w:tr>
      <w:tr w:rsidR="0052245D" w:rsidRPr="00C85A5A">
        <w:trPr>
          <w:trHeight w:val="1664"/>
        </w:trPr>
        <w:tc>
          <w:tcPr>
            <w:tcW w:w="13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45D" w:rsidRPr="00C85A5A" w:rsidRDefault="0036543F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>产学研合作需求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45D" w:rsidRPr="00C85A5A" w:rsidRDefault="0036543F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>需求</w:t>
            </w:r>
          </w:p>
          <w:p w:rsidR="0052245D" w:rsidRPr="00C85A5A" w:rsidRDefault="0036543F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>描述</w:t>
            </w:r>
          </w:p>
        </w:tc>
        <w:tc>
          <w:tcPr>
            <w:tcW w:w="7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45D" w:rsidRPr="00C85A5A" w:rsidRDefault="0036543F">
            <w:pPr>
              <w:ind w:firstLineChars="200" w:firstLine="420"/>
              <w:rPr>
                <w:rFonts w:asciiTheme="minorEastAsia" w:hAnsiTheme="minorEastAsia" w:cs="仿宋"/>
                <w:kern w:val="0"/>
                <w:szCs w:val="21"/>
              </w:rPr>
            </w:pP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>该企业希望与科研团队实力雄厚，实战经验丰富的高校、科研院所或企业开展产学研合作，共同开展中华沙鳅无公害规模化繁育养殖。</w:t>
            </w:r>
          </w:p>
          <w:p w:rsidR="0052245D" w:rsidRPr="00C85A5A" w:rsidRDefault="0036543F">
            <w:pPr>
              <w:ind w:firstLineChars="200" w:firstLine="420"/>
              <w:rPr>
                <w:rFonts w:asciiTheme="minorEastAsia" w:hAnsiTheme="minorEastAsia" w:cs="仿宋"/>
                <w:kern w:val="0"/>
                <w:szCs w:val="21"/>
              </w:rPr>
            </w:pP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>要求专家及团队从事淡水养殖新品种、新技术技术研发及生产，特别是在名优鱼类开发研究方面，具有前瞻性、独创性。</w:t>
            </w:r>
          </w:p>
        </w:tc>
      </w:tr>
      <w:tr w:rsidR="0052245D" w:rsidRPr="00C85A5A">
        <w:trPr>
          <w:trHeight w:val="530"/>
        </w:trPr>
        <w:tc>
          <w:tcPr>
            <w:tcW w:w="13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45D" w:rsidRPr="00C85A5A" w:rsidRDefault="0052245D">
            <w:pPr>
              <w:widowControl/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45D" w:rsidRPr="00C85A5A" w:rsidRDefault="0036543F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>合作</w:t>
            </w:r>
          </w:p>
          <w:p w:rsidR="0052245D" w:rsidRPr="00C85A5A" w:rsidRDefault="0036543F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>方式</w:t>
            </w:r>
          </w:p>
        </w:tc>
        <w:tc>
          <w:tcPr>
            <w:tcW w:w="7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45D" w:rsidRPr="00C85A5A" w:rsidRDefault="0036543F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C85A5A">
              <w:rPr>
                <w:rFonts w:asciiTheme="minorEastAsia" w:hAnsiTheme="minorEastAsia" w:cs="仿宋" w:hint="eastAsia"/>
                <w:szCs w:val="21"/>
              </w:rPr>
              <w:t xml:space="preserve"> </w:t>
            </w: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sym w:font="Wingdings 2" w:char="0052"/>
            </w: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>技术转让</w:t>
            </w: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</w:t>
            </w: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sym w:font="Wingdings 2" w:char="0052"/>
            </w: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>技术入股</w:t>
            </w: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</w:t>
            </w: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sym w:font="Wingdings 2" w:char="0052"/>
            </w: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>联合开发</w:t>
            </w: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</w:t>
            </w: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>□委托研发</w:t>
            </w: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</w:p>
          <w:p w:rsidR="0052245D" w:rsidRPr="00C85A5A" w:rsidRDefault="0036543F">
            <w:pPr>
              <w:rPr>
                <w:rFonts w:asciiTheme="minorEastAsia" w:hAnsiTheme="minorEastAsia" w:cs="仿宋"/>
                <w:szCs w:val="21"/>
              </w:rPr>
            </w:pP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>□委托团队、专家长期技术服务</w:t>
            </w: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</w:t>
            </w: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>□共建新研发、生产实体</w:t>
            </w:r>
          </w:p>
        </w:tc>
      </w:tr>
      <w:tr w:rsidR="0052245D" w:rsidRPr="00C85A5A">
        <w:trPr>
          <w:trHeight w:val="530"/>
        </w:trPr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45D" w:rsidRPr="00C85A5A" w:rsidRDefault="0036543F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>其他需求</w:t>
            </w:r>
          </w:p>
        </w:tc>
        <w:tc>
          <w:tcPr>
            <w:tcW w:w="84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45D" w:rsidRPr="00C85A5A" w:rsidRDefault="0036543F">
            <w:pPr>
              <w:pStyle w:val="ListParagraph1"/>
              <w:ind w:firstLineChars="0" w:firstLine="0"/>
              <w:jc w:val="left"/>
              <w:rPr>
                <w:rFonts w:asciiTheme="minorEastAsia" w:eastAsiaTheme="minorEastAsia" w:hAnsiTheme="minorEastAsia" w:cs="仿宋"/>
                <w:szCs w:val="21"/>
              </w:rPr>
            </w:pPr>
            <w:r w:rsidRPr="00C85A5A">
              <w:rPr>
                <w:rFonts w:asciiTheme="minorEastAsia" w:eastAsiaTheme="minorEastAsia" w:hAnsiTheme="minorEastAsia" w:cs="仿宋" w:hint="eastAsia"/>
                <w:szCs w:val="21"/>
              </w:rPr>
              <w:sym w:font="Wingdings 2" w:char="0052"/>
            </w:r>
            <w:r w:rsidRPr="00C85A5A">
              <w:rPr>
                <w:rFonts w:asciiTheme="minorEastAsia" w:eastAsiaTheme="minorEastAsia" w:hAnsiTheme="minorEastAsia" w:cs="仿宋" w:hint="eastAsia"/>
                <w:szCs w:val="21"/>
              </w:rPr>
              <w:t>技术转移</w:t>
            </w:r>
            <w:r w:rsidRPr="00C85A5A">
              <w:rPr>
                <w:rFonts w:asciiTheme="minorEastAsia" w:eastAsiaTheme="minorEastAsia" w:hAnsiTheme="minorEastAsia" w:cs="仿宋" w:hint="eastAsia"/>
                <w:szCs w:val="21"/>
              </w:rPr>
              <w:t xml:space="preserve">  </w:t>
            </w:r>
            <w:r w:rsidRPr="00C85A5A">
              <w:rPr>
                <w:rFonts w:asciiTheme="minorEastAsia" w:eastAsiaTheme="minorEastAsia" w:hAnsiTheme="minorEastAsia" w:cs="仿宋" w:hint="eastAsia"/>
                <w:szCs w:val="21"/>
              </w:rPr>
              <w:t>□研发费用加计扣除</w:t>
            </w:r>
            <w:r w:rsidRPr="00C85A5A">
              <w:rPr>
                <w:rFonts w:asciiTheme="minorEastAsia" w:eastAsiaTheme="minorEastAsia" w:hAnsiTheme="minorEastAsia" w:cs="仿宋" w:hint="eastAsia"/>
                <w:szCs w:val="21"/>
              </w:rPr>
              <w:t xml:space="preserve">  </w:t>
            </w:r>
            <w:r w:rsidRPr="00C85A5A">
              <w:rPr>
                <w:rFonts w:asciiTheme="minorEastAsia" w:eastAsiaTheme="minorEastAsia" w:hAnsiTheme="minorEastAsia" w:cs="仿宋" w:hint="eastAsia"/>
                <w:szCs w:val="21"/>
              </w:rPr>
              <w:sym w:font="Wingdings 2" w:char="0052"/>
            </w:r>
            <w:r w:rsidRPr="00C85A5A">
              <w:rPr>
                <w:rFonts w:asciiTheme="minorEastAsia" w:eastAsiaTheme="minorEastAsia" w:hAnsiTheme="minorEastAsia" w:cs="仿宋" w:hint="eastAsia"/>
                <w:szCs w:val="21"/>
              </w:rPr>
              <w:t>知识产权</w:t>
            </w:r>
            <w:r w:rsidRPr="00C85A5A">
              <w:rPr>
                <w:rFonts w:asciiTheme="minorEastAsia" w:eastAsiaTheme="minorEastAsia" w:hAnsiTheme="minorEastAsia" w:cs="仿宋" w:hint="eastAsia"/>
                <w:szCs w:val="21"/>
              </w:rPr>
              <w:t xml:space="preserve">  </w:t>
            </w:r>
            <w:r w:rsidRPr="00C85A5A">
              <w:rPr>
                <w:rFonts w:asciiTheme="minorEastAsia" w:eastAsiaTheme="minorEastAsia" w:hAnsiTheme="minorEastAsia" w:cs="仿宋" w:hint="eastAsia"/>
                <w:szCs w:val="21"/>
              </w:rPr>
              <w:t>□科技金融</w:t>
            </w:r>
            <w:r w:rsidRPr="00C85A5A">
              <w:rPr>
                <w:rFonts w:asciiTheme="minorEastAsia" w:eastAsiaTheme="minorEastAsia" w:hAnsiTheme="minorEastAsia" w:cs="仿宋" w:hint="eastAsia"/>
                <w:szCs w:val="21"/>
              </w:rPr>
              <w:t xml:space="preserve"> </w:t>
            </w:r>
          </w:p>
          <w:p w:rsidR="0052245D" w:rsidRPr="00C85A5A" w:rsidRDefault="0036543F">
            <w:pPr>
              <w:pStyle w:val="ListParagraph1"/>
              <w:ind w:firstLineChars="0" w:firstLine="0"/>
              <w:jc w:val="left"/>
              <w:rPr>
                <w:rFonts w:asciiTheme="minorEastAsia" w:eastAsiaTheme="minorEastAsia" w:hAnsiTheme="minorEastAsia" w:cs="仿宋"/>
                <w:szCs w:val="21"/>
              </w:rPr>
            </w:pPr>
            <w:r w:rsidRPr="00C85A5A">
              <w:rPr>
                <w:rFonts w:asciiTheme="minorEastAsia" w:eastAsiaTheme="minorEastAsia" w:hAnsiTheme="minorEastAsia" w:cs="仿宋" w:hint="eastAsia"/>
                <w:szCs w:val="21"/>
              </w:rPr>
              <w:t>□检验检测</w:t>
            </w:r>
            <w:r w:rsidRPr="00C85A5A">
              <w:rPr>
                <w:rFonts w:asciiTheme="minorEastAsia" w:eastAsiaTheme="minorEastAsia" w:hAnsiTheme="minorEastAsia" w:cs="仿宋" w:hint="eastAsia"/>
                <w:szCs w:val="21"/>
              </w:rPr>
              <w:t xml:space="preserve">  </w:t>
            </w:r>
            <w:r w:rsidRPr="00C85A5A">
              <w:rPr>
                <w:rFonts w:asciiTheme="minorEastAsia" w:eastAsiaTheme="minorEastAsia" w:hAnsiTheme="minorEastAsia" w:cs="仿宋" w:hint="eastAsia"/>
                <w:szCs w:val="21"/>
              </w:rPr>
              <w:t>□质量体系</w:t>
            </w:r>
            <w:r w:rsidRPr="00C85A5A">
              <w:rPr>
                <w:rFonts w:asciiTheme="minorEastAsia" w:eastAsiaTheme="minorEastAsia" w:hAnsiTheme="minorEastAsia" w:cs="仿宋" w:hint="eastAsia"/>
                <w:szCs w:val="21"/>
              </w:rPr>
              <w:t xml:space="preserve">  </w:t>
            </w:r>
            <w:r w:rsidRPr="00C85A5A">
              <w:rPr>
                <w:rFonts w:asciiTheme="minorEastAsia" w:eastAsiaTheme="minorEastAsia" w:hAnsiTheme="minorEastAsia" w:cs="仿宋" w:hint="eastAsia"/>
                <w:szCs w:val="21"/>
              </w:rPr>
              <w:t>□行业政策</w:t>
            </w:r>
            <w:r w:rsidRPr="00C85A5A">
              <w:rPr>
                <w:rFonts w:asciiTheme="minorEastAsia" w:eastAsiaTheme="minorEastAsia" w:hAnsiTheme="minorEastAsia" w:cs="仿宋" w:hint="eastAsia"/>
                <w:szCs w:val="21"/>
              </w:rPr>
              <w:t xml:space="preserve">   </w:t>
            </w:r>
            <w:r w:rsidRPr="00C85A5A">
              <w:rPr>
                <w:rFonts w:asciiTheme="minorEastAsia" w:eastAsiaTheme="minorEastAsia" w:hAnsiTheme="minorEastAsia" w:cs="仿宋" w:hint="eastAsia"/>
                <w:szCs w:val="21"/>
              </w:rPr>
              <w:t>□科技政策</w:t>
            </w:r>
            <w:r w:rsidRPr="00C85A5A">
              <w:rPr>
                <w:rFonts w:asciiTheme="minorEastAsia" w:eastAsiaTheme="minorEastAsia" w:hAnsiTheme="minorEastAsia" w:cs="仿宋" w:hint="eastAsia"/>
                <w:szCs w:val="21"/>
              </w:rPr>
              <w:t xml:space="preserve">  </w:t>
            </w:r>
            <w:r w:rsidRPr="00C85A5A">
              <w:rPr>
                <w:rFonts w:asciiTheme="minorEastAsia" w:eastAsiaTheme="minorEastAsia" w:hAnsiTheme="minorEastAsia" w:cs="仿宋" w:hint="eastAsia"/>
                <w:szCs w:val="21"/>
              </w:rPr>
              <w:t>□招标采购</w:t>
            </w:r>
            <w:r w:rsidRPr="00C85A5A">
              <w:rPr>
                <w:rFonts w:asciiTheme="minorEastAsia" w:eastAsiaTheme="minorEastAsia" w:hAnsiTheme="minorEastAsia" w:cs="仿宋" w:hint="eastAsia"/>
                <w:szCs w:val="21"/>
              </w:rPr>
              <w:t xml:space="preserve"> </w:t>
            </w:r>
          </w:p>
          <w:p w:rsidR="0052245D" w:rsidRPr="00C85A5A" w:rsidRDefault="0036543F">
            <w:pPr>
              <w:rPr>
                <w:rFonts w:asciiTheme="minorEastAsia" w:hAnsiTheme="minorEastAsia" w:cs="仿宋"/>
                <w:szCs w:val="21"/>
              </w:rPr>
            </w:pPr>
            <w:r w:rsidRPr="00C85A5A">
              <w:rPr>
                <w:rFonts w:asciiTheme="minorEastAsia" w:hAnsiTheme="minorEastAsia" w:cs="仿宋" w:hint="eastAsia"/>
                <w:szCs w:val="21"/>
              </w:rPr>
              <w:t>□产品</w:t>
            </w:r>
            <w:r w:rsidRPr="00C85A5A">
              <w:rPr>
                <w:rFonts w:asciiTheme="minorEastAsia" w:hAnsiTheme="minorEastAsia" w:cs="仿宋" w:hint="eastAsia"/>
                <w:szCs w:val="21"/>
              </w:rPr>
              <w:t>/</w:t>
            </w:r>
            <w:r w:rsidRPr="00C85A5A">
              <w:rPr>
                <w:rFonts w:asciiTheme="minorEastAsia" w:hAnsiTheme="minorEastAsia" w:cs="仿宋" w:hint="eastAsia"/>
                <w:szCs w:val="21"/>
              </w:rPr>
              <w:t>服务市场占有率分析</w:t>
            </w:r>
            <w:r w:rsidRPr="00C85A5A">
              <w:rPr>
                <w:rFonts w:asciiTheme="minorEastAsia" w:hAnsiTheme="minorEastAsia" w:cs="仿宋" w:hint="eastAsia"/>
                <w:szCs w:val="21"/>
              </w:rPr>
              <w:t xml:space="preserve">  </w:t>
            </w:r>
            <w:r w:rsidRPr="00C85A5A">
              <w:rPr>
                <w:rFonts w:asciiTheme="minorEastAsia" w:hAnsiTheme="minorEastAsia" w:cs="仿宋" w:hint="eastAsia"/>
                <w:szCs w:val="21"/>
              </w:rPr>
              <w:t>□市场前景分析</w:t>
            </w:r>
            <w:r w:rsidRPr="00C85A5A">
              <w:rPr>
                <w:rFonts w:asciiTheme="minorEastAsia" w:hAnsiTheme="minorEastAsia" w:cs="仿宋" w:hint="eastAsia"/>
                <w:szCs w:val="21"/>
              </w:rPr>
              <w:t xml:space="preserve">  </w:t>
            </w:r>
            <w:r w:rsidRPr="00C85A5A">
              <w:rPr>
                <w:rFonts w:asciiTheme="minorEastAsia" w:hAnsiTheme="minorEastAsia" w:cs="仿宋" w:hint="eastAsia"/>
                <w:szCs w:val="21"/>
              </w:rPr>
              <w:t>□企业发展战略咨询</w:t>
            </w:r>
            <w:r w:rsidRPr="00C85A5A">
              <w:rPr>
                <w:rFonts w:asciiTheme="minorEastAsia" w:hAnsiTheme="minorEastAsia" w:cs="仿宋" w:hint="eastAsia"/>
                <w:szCs w:val="21"/>
              </w:rPr>
              <w:t xml:space="preserve">           </w:t>
            </w:r>
            <w:r w:rsidRPr="00C85A5A">
              <w:rPr>
                <w:rFonts w:asciiTheme="minorEastAsia" w:hAnsiTheme="minorEastAsia" w:cs="仿宋" w:hint="eastAsia"/>
                <w:szCs w:val="21"/>
              </w:rPr>
              <w:t>□其他</w:t>
            </w:r>
          </w:p>
        </w:tc>
      </w:tr>
      <w:tr w:rsidR="0052245D" w:rsidRPr="00C85A5A">
        <w:trPr>
          <w:trHeight w:val="629"/>
        </w:trPr>
        <w:tc>
          <w:tcPr>
            <w:tcW w:w="27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45D" w:rsidRPr="00C85A5A" w:rsidRDefault="0036543F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>同意公开</w:t>
            </w:r>
          </w:p>
          <w:p w:rsidR="0052245D" w:rsidRPr="00C85A5A" w:rsidRDefault="0036543F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>需求信息</w:t>
            </w:r>
          </w:p>
        </w:tc>
        <w:tc>
          <w:tcPr>
            <w:tcW w:w="7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45D" w:rsidRPr="00C85A5A" w:rsidRDefault="0036543F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sym w:font="Wingdings 2" w:char="0052"/>
            </w: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>是</w:t>
            </w: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                     </w:t>
            </w: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>□否</w:t>
            </w:r>
          </w:p>
          <w:p w:rsidR="0052245D" w:rsidRPr="00C85A5A" w:rsidRDefault="0036543F">
            <w:pPr>
              <w:rPr>
                <w:rFonts w:asciiTheme="minorEastAsia" w:hAnsiTheme="minorEastAsia" w:cs="仿宋"/>
                <w:kern w:val="0"/>
                <w:szCs w:val="21"/>
                <w:u w:val="single"/>
              </w:rPr>
            </w:pPr>
            <w:r w:rsidRPr="00C85A5A">
              <w:rPr>
                <w:rFonts w:asciiTheme="minorEastAsia" w:hAnsiTheme="minorEastAsia" w:cs="仿宋" w:hint="eastAsia"/>
                <w:szCs w:val="21"/>
              </w:rPr>
              <w:sym w:font="Wingdings 2" w:char="0052"/>
            </w: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>部分公开</w:t>
            </w: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>(</w:t>
            </w: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>说明）</w:t>
            </w:r>
          </w:p>
        </w:tc>
      </w:tr>
      <w:tr w:rsidR="0052245D" w:rsidRPr="00C85A5A">
        <w:tc>
          <w:tcPr>
            <w:tcW w:w="27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45D" w:rsidRPr="00C85A5A" w:rsidRDefault="0036543F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>同意接受</w:t>
            </w:r>
          </w:p>
          <w:p w:rsidR="0052245D" w:rsidRPr="00C85A5A" w:rsidRDefault="0036543F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>专家服务</w:t>
            </w: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</w:t>
            </w:r>
          </w:p>
        </w:tc>
        <w:tc>
          <w:tcPr>
            <w:tcW w:w="7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45D" w:rsidRPr="00C85A5A" w:rsidRDefault="0036543F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sym w:font="Wingdings 2" w:char="0052"/>
            </w: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>是</w:t>
            </w: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    </w:t>
            </w:r>
          </w:p>
          <w:p w:rsidR="0052245D" w:rsidRPr="00C85A5A" w:rsidRDefault="0036543F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C85A5A">
              <w:rPr>
                <w:rFonts w:asciiTheme="minorEastAsia" w:hAnsiTheme="minorEastAsia" w:cs="仿宋" w:hint="eastAsia"/>
                <w:szCs w:val="21"/>
              </w:rPr>
              <w:sym w:font="Wingdings 2" w:char="00A3"/>
            </w: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>否</w:t>
            </w:r>
          </w:p>
        </w:tc>
      </w:tr>
    </w:tbl>
    <w:p w:rsidR="0052245D" w:rsidRDefault="0052245D">
      <w:pPr>
        <w:spacing w:line="600" w:lineRule="exact"/>
        <w:rPr>
          <w:rFonts w:ascii="方正仿宋_GBK" w:eastAsia="方正仿宋_GBK"/>
          <w:sz w:val="24"/>
          <w:szCs w:val="24"/>
        </w:rPr>
      </w:pPr>
    </w:p>
    <w:tbl>
      <w:tblPr>
        <w:tblW w:w="100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9"/>
        <w:gridCol w:w="1182"/>
        <w:gridCol w:w="520"/>
        <w:gridCol w:w="1283"/>
        <w:gridCol w:w="6458"/>
        <w:gridCol w:w="10"/>
      </w:tblGrid>
      <w:tr w:rsidR="0052245D" w:rsidRPr="00C85A5A">
        <w:trPr>
          <w:trHeight w:val="674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45D" w:rsidRPr="00C85A5A" w:rsidRDefault="0036543F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>企业需求判断</w:t>
            </w:r>
          </w:p>
        </w:tc>
        <w:tc>
          <w:tcPr>
            <w:tcW w:w="82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45D" w:rsidRPr="00C85A5A" w:rsidRDefault="0036543F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>□需求不准确，继续挖掘</w:t>
            </w: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 </w:t>
            </w: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>□需求准确，基本不可行</w:t>
            </w: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</w:t>
            </w:r>
          </w:p>
          <w:p w:rsidR="0052245D" w:rsidRPr="00C85A5A" w:rsidRDefault="0036543F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sym w:font="Wingdings 2" w:char="0052"/>
            </w: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>需求准确，建议进行需求分析</w:t>
            </w: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</w:t>
            </w:r>
          </w:p>
        </w:tc>
      </w:tr>
      <w:tr w:rsidR="0052245D" w:rsidRPr="00C85A5A">
        <w:trPr>
          <w:trHeight w:val="674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45D" w:rsidRPr="00C85A5A" w:rsidRDefault="0036543F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>企业需求类型</w:t>
            </w:r>
          </w:p>
        </w:tc>
        <w:tc>
          <w:tcPr>
            <w:tcW w:w="82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45D" w:rsidRPr="00C85A5A" w:rsidRDefault="0036543F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sym w:font="Wingdings 2" w:char="0052"/>
            </w: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>个性化需求</w:t>
            </w: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    </w:t>
            </w: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>□共性需求</w:t>
            </w: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    </w:t>
            </w: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>□无法判断</w:t>
            </w: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</w:t>
            </w:r>
          </w:p>
        </w:tc>
      </w:tr>
      <w:tr w:rsidR="0052245D" w:rsidRPr="00C85A5A">
        <w:trPr>
          <w:trHeight w:val="674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45D" w:rsidRPr="00C85A5A" w:rsidRDefault="0036543F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>需求解决难度</w:t>
            </w:r>
          </w:p>
        </w:tc>
        <w:tc>
          <w:tcPr>
            <w:tcW w:w="82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45D" w:rsidRPr="00C85A5A" w:rsidRDefault="0036543F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>□很简单</w:t>
            </w: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</w:t>
            </w: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sym w:font="Wingdings 2" w:char="0052"/>
            </w: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>一定难度</w:t>
            </w: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</w:t>
            </w: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>□很难</w:t>
            </w: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 </w:t>
            </w: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>□无法判断</w:t>
            </w: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</w:t>
            </w:r>
          </w:p>
        </w:tc>
      </w:tr>
      <w:tr w:rsidR="0052245D" w:rsidRPr="00C85A5A">
        <w:trPr>
          <w:trHeight w:val="3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45D" w:rsidRPr="00C85A5A" w:rsidRDefault="0036543F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>相关情况分析</w:t>
            </w:r>
          </w:p>
        </w:tc>
        <w:tc>
          <w:tcPr>
            <w:tcW w:w="82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45D" w:rsidRPr="00C85A5A" w:rsidRDefault="0036543F">
            <w:pPr>
              <w:ind w:firstLineChars="200" w:firstLine="420"/>
              <w:rPr>
                <w:rFonts w:asciiTheme="minorEastAsia" w:hAnsiTheme="minorEastAsia" w:cs="仿宋"/>
                <w:szCs w:val="21"/>
              </w:rPr>
            </w:pPr>
            <w:r w:rsidRPr="00C85A5A">
              <w:rPr>
                <w:rFonts w:asciiTheme="minorEastAsia" w:hAnsiTheme="minorEastAsia" w:cs="仿宋" w:hint="eastAsia"/>
                <w:szCs w:val="21"/>
              </w:rPr>
              <w:t>中华沙鳅，为鳅科沙鳅属的一种鱼类，观赏价值高、食用价值高，肉质细嫩、味道鲜美，营养价值和药用价值兼备；市场价格达到</w:t>
            </w:r>
            <w:r w:rsidRPr="00C85A5A">
              <w:rPr>
                <w:rFonts w:asciiTheme="minorEastAsia" w:hAnsiTheme="minorEastAsia" w:cs="仿宋" w:hint="eastAsia"/>
                <w:szCs w:val="21"/>
              </w:rPr>
              <w:t>120</w:t>
            </w:r>
            <w:r w:rsidRPr="00C85A5A">
              <w:rPr>
                <w:rFonts w:asciiTheme="minorEastAsia" w:hAnsiTheme="minorEastAsia" w:cs="仿宋" w:hint="eastAsia"/>
                <w:szCs w:val="21"/>
              </w:rPr>
              <w:t>～</w:t>
            </w:r>
            <w:r w:rsidRPr="00C85A5A">
              <w:rPr>
                <w:rFonts w:asciiTheme="minorEastAsia" w:hAnsiTheme="minorEastAsia" w:cs="仿宋" w:hint="eastAsia"/>
                <w:szCs w:val="21"/>
              </w:rPr>
              <w:t>180</w:t>
            </w:r>
            <w:r w:rsidRPr="00C85A5A">
              <w:rPr>
                <w:rFonts w:asciiTheme="minorEastAsia" w:hAnsiTheme="minorEastAsia" w:cs="仿宋" w:hint="eastAsia"/>
                <w:szCs w:val="21"/>
              </w:rPr>
              <w:t>元</w:t>
            </w:r>
            <w:r w:rsidRPr="00C85A5A">
              <w:rPr>
                <w:rFonts w:asciiTheme="minorEastAsia" w:hAnsiTheme="minorEastAsia" w:cs="仿宋" w:hint="eastAsia"/>
                <w:szCs w:val="21"/>
              </w:rPr>
              <w:t>/</w:t>
            </w:r>
            <w:r w:rsidRPr="00C85A5A">
              <w:rPr>
                <w:rFonts w:asciiTheme="minorEastAsia" w:hAnsiTheme="minorEastAsia" w:cs="仿宋" w:hint="eastAsia"/>
                <w:szCs w:val="21"/>
              </w:rPr>
              <w:t>千克，是长江中上游特产优质的名贵珍稀鳅科鱼类，也是中国的特有物种。</w:t>
            </w:r>
          </w:p>
          <w:p w:rsidR="0052245D" w:rsidRPr="00C85A5A" w:rsidRDefault="0036543F">
            <w:pPr>
              <w:ind w:firstLineChars="200" w:firstLine="420"/>
              <w:rPr>
                <w:rFonts w:asciiTheme="minorEastAsia" w:hAnsiTheme="minorEastAsia" w:cs="仿宋"/>
                <w:b/>
                <w:bCs/>
                <w:kern w:val="0"/>
                <w:szCs w:val="21"/>
              </w:rPr>
            </w:pPr>
            <w:r w:rsidRPr="00C85A5A">
              <w:rPr>
                <w:rFonts w:asciiTheme="minorEastAsia" w:hAnsiTheme="minorEastAsia" w:cs="仿宋" w:hint="eastAsia"/>
                <w:szCs w:val="21"/>
              </w:rPr>
              <w:t>该企业希望</w:t>
            </w:r>
            <w:r w:rsidRPr="00C85A5A">
              <w:rPr>
                <w:rFonts w:asciiTheme="minorEastAsia" w:hAnsiTheme="minorEastAsia" w:cs="仿宋" w:hint="eastAsia"/>
                <w:szCs w:val="21"/>
              </w:rPr>
              <w:t>利用野生沙鳅人工催产繁育，经过转食驯化，进行</w:t>
            </w:r>
            <w:r w:rsidRPr="00C85A5A">
              <w:rPr>
                <w:rFonts w:asciiTheme="minorEastAsia" w:hAnsiTheme="minorEastAsia" w:cs="仿宋" w:hint="eastAsia"/>
                <w:color w:val="FF0000"/>
                <w:szCs w:val="21"/>
              </w:rPr>
              <w:t>无公害</w:t>
            </w:r>
            <w:r w:rsidRPr="00C85A5A">
              <w:rPr>
                <w:rFonts w:asciiTheme="minorEastAsia" w:hAnsiTheme="minorEastAsia" w:cs="仿宋" w:hint="eastAsia"/>
                <w:szCs w:val="21"/>
              </w:rPr>
              <w:t>规模化养殖。</w:t>
            </w:r>
            <w:r w:rsidRPr="00C85A5A">
              <w:rPr>
                <w:rFonts w:asciiTheme="minorEastAsia" w:hAnsiTheme="minorEastAsia" w:cs="仿宋" w:hint="eastAsia"/>
                <w:szCs w:val="21"/>
              </w:rPr>
              <w:t>企业的需求精准，在技术上也具有可行性。既可与相关科研院所合作研究开发，也可通过公开悬赏方式征集解决方案。</w:t>
            </w:r>
          </w:p>
          <w:p w:rsidR="0052245D" w:rsidRPr="00C85A5A" w:rsidRDefault="0052245D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</w:tr>
      <w:tr w:rsidR="0052245D" w:rsidRPr="00C85A5A">
        <w:trPr>
          <w:trHeight w:val="3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45D" w:rsidRPr="00C85A5A" w:rsidRDefault="0036543F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>可能的解决方式</w:t>
            </w:r>
          </w:p>
        </w:tc>
        <w:tc>
          <w:tcPr>
            <w:tcW w:w="82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45D" w:rsidRPr="00C85A5A" w:rsidRDefault="0036543F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>□独立自主开发</w:t>
            </w: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</w:t>
            </w: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sym w:font="Wingdings 2" w:char="0052"/>
            </w: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>技术开发合作</w:t>
            </w: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</w:t>
            </w: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>□购买技术成果</w:t>
            </w: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</w:t>
            </w: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sym w:font="Wingdings 2" w:char="0052"/>
            </w: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>购买技术服务</w:t>
            </w: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</w:t>
            </w:r>
          </w:p>
        </w:tc>
      </w:tr>
      <w:tr w:rsidR="0052245D" w:rsidRPr="00C85A5A">
        <w:trPr>
          <w:trHeight w:val="3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45D" w:rsidRPr="00C85A5A" w:rsidRDefault="0036543F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>建议的解决途径</w:t>
            </w:r>
          </w:p>
        </w:tc>
        <w:tc>
          <w:tcPr>
            <w:tcW w:w="82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45D" w:rsidRPr="00C85A5A" w:rsidRDefault="0036543F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>□深化目前合作</w:t>
            </w: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</w:t>
            </w: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sym w:font="Wingdings 2" w:char="0052"/>
            </w: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>直接推荐合作</w:t>
            </w: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</w:t>
            </w: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>□精准匹配</w:t>
            </w: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</w:t>
            </w: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sym w:font="Wingdings 2" w:char="0052"/>
            </w: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>公开悬赏</w:t>
            </w: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    </w:t>
            </w:r>
          </w:p>
        </w:tc>
      </w:tr>
      <w:tr w:rsidR="0052245D" w:rsidRPr="00C85A5A">
        <w:trPr>
          <w:gridAfter w:val="1"/>
          <w:wAfter w:w="10" w:type="dxa"/>
          <w:trHeight w:val="394"/>
          <w:jc w:val="center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45D" w:rsidRPr="00C85A5A" w:rsidRDefault="0052245D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52245D" w:rsidRPr="00C85A5A" w:rsidRDefault="0036543F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>直</w:t>
            </w:r>
          </w:p>
          <w:p w:rsidR="0052245D" w:rsidRPr="00C85A5A" w:rsidRDefault="0036543F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>接</w:t>
            </w:r>
          </w:p>
          <w:p w:rsidR="0052245D" w:rsidRPr="00C85A5A" w:rsidRDefault="0036543F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>推</w:t>
            </w:r>
          </w:p>
          <w:p w:rsidR="0052245D" w:rsidRPr="00C85A5A" w:rsidRDefault="0036543F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>荐</w:t>
            </w:r>
          </w:p>
          <w:p w:rsidR="0052245D" w:rsidRPr="00C85A5A" w:rsidRDefault="0036543F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>合</w:t>
            </w:r>
          </w:p>
          <w:p w:rsidR="0052245D" w:rsidRPr="00C85A5A" w:rsidRDefault="0036543F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>作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45D" w:rsidRPr="00C85A5A" w:rsidRDefault="0036543F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>技术持有人</w:t>
            </w:r>
          </w:p>
        </w:tc>
        <w:tc>
          <w:tcPr>
            <w:tcW w:w="7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45D" w:rsidRPr="00C85A5A" w:rsidRDefault="0036543F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>双方协商</w:t>
            </w:r>
          </w:p>
        </w:tc>
      </w:tr>
      <w:tr w:rsidR="0052245D" w:rsidRPr="00C85A5A">
        <w:trPr>
          <w:gridAfter w:val="1"/>
          <w:wAfter w:w="10" w:type="dxa"/>
          <w:trHeight w:val="392"/>
          <w:jc w:val="center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45D" w:rsidRPr="00C85A5A" w:rsidRDefault="0052245D">
            <w:pPr>
              <w:widowControl/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45D" w:rsidRPr="00C85A5A" w:rsidRDefault="0036543F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>科研机构、团队</w:t>
            </w:r>
          </w:p>
        </w:tc>
        <w:tc>
          <w:tcPr>
            <w:tcW w:w="7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45D" w:rsidRPr="00C85A5A" w:rsidRDefault="0036543F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>四川水产研究院</w:t>
            </w: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>/</w:t>
            </w: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>湛江水院</w:t>
            </w: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>/</w:t>
            </w: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>浙江大学</w:t>
            </w: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>/</w:t>
            </w: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>上海海洋大学等</w:t>
            </w:r>
          </w:p>
        </w:tc>
      </w:tr>
      <w:tr w:rsidR="0052245D" w:rsidRPr="00C85A5A">
        <w:trPr>
          <w:gridAfter w:val="1"/>
          <w:wAfter w:w="10" w:type="dxa"/>
          <w:trHeight w:val="1277"/>
          <w:jc w:val="center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45D" w:rsidRPr="00C85A5A" w:rsidRDefault="0052245D">
            <w:pPr>
              <w:widowControl/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45D" w:rsidRPr="00C85A5A" w:rsidRDefault="0036543F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>相关建议</w:t>
            </w:r>
          </w:p>
        </w:tc>
        <w:tc>
          <w:tcPr>
            <w:tcW w:w="7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45D" w:rsidRPr="00C85A5A" w:rsidRDefault="0036543F">
            <w:pPr>
              <w:spacing w:line="276" w:lineRule="auto"/>
              <w:ind w:firstLineChars="200" w:firstLine="420"/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>建议与四川水产研究院、湛江水院、浙江大学以及上海海洋大学等高校、院所开展产学研合作，共同解决技术难题，创新科技。对于具体的知识产权、研发周期、成本控制等，建议根据双方对该技术需求进行深入探讨、协商议定。</w:t>
            </w:r>
          </w:p>
        </w:tc>
      </w:tr>
      <w:tr w:rsidR="0052245D" w:rsidRPr="00C85A5A">
        <w:trPr>
          <w:gridAfter w:val="1"/>
          <w:wAfter w:w="10" w:type="dxa"/>
          <w:trHeight w:val="418"/>
          <w:jc w:val="center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45D" w:rsidRPr="00C85A5A" w:rsidRDefault="0052245D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52245D" w:rsidRPr="00C85A5A" w:rsidRDefault="0052245D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52245D" w:rsidRPr="00C85A5A" w:rsidRDefault="0036543F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>精</w:t>
            </w:r>
          </w:p>
          <w:p w:rsidR="0052245D" w:rsidRPr="00C85A5A" w:rsidRDefault="0036543F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>准</w:t>
            </w:r>
          </w:p>
          <w:p w:rsidR="0052245D" w:rsidRPr="00C85A5A" w:rsidRDefault="0036543F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>匹</w:t>
            </w:r>
          </w:p>
          <w:p w:rsidR="0052245D" w:rsidRPr="00C85A5A" w:rsidRDefault="0036543F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>配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45D" w:rsidRPr="00C85A5A" w:rsidRDefault="0036543F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>科技服务机构</w:t>
            </w:r>
          </w:p>
        </w:tc>
        <w:tc>
          <w:tcPr>
            <w:tcW w:w="7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45D" w:rsidRPr="00C85A5A" w:rsidRDefault="0036543F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>□推荐：□自选</w:t>
            </w:r>
          </w:p>
        </w:tc>
      </w:tr>
      <w:tr w:rsidR="0052245D" w:rsidRPr="00C85A5A">
        <w:trPr>
          <w:gridAfter w:val="1"/>
          <w:wAfter w:w="10" w:type="dxa"/>
          <w:trHeight w:val="398"/>
          <w:jc w:val="center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45D" w:rsidRPr="00C85A5A" w:rsidRDefault="0052245D">
            <w:pPr>
              <w:widowControl/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45D" w:rsidRPr="00C85A5A" w:rsidRDefault="0036543F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>费用范围</w:t>
            </w:r>
          </w:p>
        </w:tc>
        <w:tc>
          <w:tcPr>
            <w:tcW w:w="7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45D" w:rsidRPr="00C85A5A" w:rsidRDefault="0036543F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>500</w:t>
            </w: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>元以下</w:t>
            </w: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    </w:t>
            </w: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>500-2000</w:t>
            </w: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>元</w:t>
            </w: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   </w:t>
            </w: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>2000</w:t>
            </w: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>元以上</w:t>
            </w: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</w:p>
        </w:tc>
      </w:tr>
      <w:tr w:rsidR="0052245D" w:rsidRPr="00C85A5A">
        <w:trPr>
          <w:gridAfter w:val="1"/>
          <w:wAfter w:w="10" w:type="dxa"/>
          <w:trHeight w:val="1143"/>
          <w:jc w:val="center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45D" w:rsidRPr="00C85A5A" w:rsidRDefault="0052245D">
            <w:pPr>
              <w:widowControl/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45D" w:rsidRPr="00C85A5A" w:rsidRDefault="0052245D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52245D" w:rsidRPr="00C85A5A" w:rsidRDefault="0052245D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52245D" w:rsidRPr="00C85A5A" w:rsidRDefault="0036543F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>相关建议</w:t>
            </w:r>
          </w:p>
        </w:tc>
        <w:tc>
          <w:tcPr>
            <w:tcW w:w="7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45D" w:rsidRPr="00C85A5A" w:rsidRDefault="0036543F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>（包括：合作方式，知识产权，研发周期，成本控制，人才与市场渠道角度）</w:t>
            </w:r>
          </w:p>
          <w:p w:rsidR="0052245D" w:rsidRPr="00C85A5A" w:rsidRDefault="0052245D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</w:tr>
      <w:tr w:rsidR="0052245D" w:rsidRPr="00C85A5A">
        <w:trPr>
          <w:gridAfter w:val="1"/>
          <w:wAfter w:w="10" w:type="dxa"/>
          <w:jc w:val="center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45D" w:rsidRPr="00C85A5A" w:rsidRDefault="0052245D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52245D" w:rsidRPr="00C85A5A" w:rsidRDefault="0036543F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lastRenderedPageBreak/>
              <w:t>公</w:t>
            </w:r>
          </w:p>
          <w:p w:rsidR="0052245D" w:rsidRPr="00C85A5A" w:rsidRDefault="0036543F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>开</w:t>
            </w:r>
          </w:p>
          <w:p w:rsidR="0052245D" w:rsidRPr="00C85A5A" w:rsidRDefault="0036543F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>悬</w:t>
            </w:r>
          </w:p>
          <w:p w:rsidR="0052245D" w:rsidRPr="00C85A5A" w:rsidRDefault="0036543F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>赏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45D" w:rsidRPr="00C85A5A" w:rsidRDefault="0036543F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lastRenderedPageBreak/>
              <w:t>悬赏金额</w:t>
            </w:r>
          </w:p>
        </w:tc>
        <w:tc>
          <w:tcPr>
            <w:tcW w:w="7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45D" w:rsidRPr="00C85A5A" w:rsidRDefault="0036543F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C85A5A">
              <w:rPr>
                <w:rFonts w:asciiTheme="minorEastAsia" w:hAnsiTheme="minorEastAsia" w:cs="宋体" w:hint="eastAsia"/>
                <w:szCs w:val="21"/>
              </w:rPr>
              <w:sym w:font="Wingdings 2" w:char="00A3"/>
            </w: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>2</w:t>
            </w: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>万元以下</w:t>
            </w: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</w:t>
            </w: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>2-5</w:t>
            </w: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>万元</w:t>
            </w: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</w:t>
            </w: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sym w:font="Wingdings 2" w:char="00A3"/>
            </w: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>5-10</w:t>
            </w: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>万元</w:t>
            </w: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</w:t>
            </w: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sym w:font="Wingdings 2" w:char="00A3"/>
            </w: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>10</w:t>
            </w: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>万元以上</w:t>
            </w: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</w:t>
            </w:r>
          </w:p>
        </w:tc>
      </w:tr>
      <w:tr w:rsidR="0052245D" w:rsidRPr="00C85A5A">
        <w:trPr>
          <w:gridAfter w:val="1"/>
          <w:wAfter w:w="10" w:type="dxa"/>
          <w:trHeight w:val="1556"/>
          <w:jc w:val="center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45D" w:rsidRPr="00C85A5A" w:rsidRDefault="0052245D">
            <w:pPr>
              <w:widowControl/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45D" w:rsidRPr="00C85A5A" w:rsidRDefault="0052245D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52245D" w:rsidRPr="00C85A5A" w:rsidRDefault="0052245D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52245D" w:rsidRPr="00C85A5A" w:rsidRDefault="0036543F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>相关建议</w:t>
            </w:r>
          </w:p>
        </w:tc>
        <w:tc>
          <w:tcPr>
            <w:tcW w:w="7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45D" w:rsidRPr="00C85A5A" w:rsidRDefault="0052245D">
            <w:pPr>
              <w:ind w:firstLineChars="200" w:firstLine="420"/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52245D" w:rsidRPr="00C85A5A" w:rsidRDefault="0036543F">
            <w:pPr>
              <w:ind w:firstLineChars="200" w:firstLine="420"/>
              <w:jc w:val="left"/>
              <w:rPr>
                <w:rFonts w:asciiTheme="minorEastAsia" w:hAnsiTheme="minorEastAsia" w:cs="仿宋"/>
                <w:color w:val="FF0000"/>
                <w:kern w:val="0"/>
                <w:szCs w:val="21"/>
              </w:rPr>
            </w:pPr>
            <w:r w:rsidRPr="00C85A5A">
              <w:rPr>
                <w:rFonts w:asciiTheme="minorEastAsia" w:hAnsiTheme="minorEastAsia" w:cs="仿宋" w:hint="eastAsia"/>
                <w:color w:val="FF0000"/>
                <w:kern w:val="0"/>
                <w:szCs w:val="21"/>
              </w:rPr>
              <w:t>通过网络发布，公开悬赏能够解决该技术需求的</w:t>
            </w:r>
            <w:r w:rsidRPr="00C85A5A">
              <w:rPr>
                <w:rFonts w:asciiTheme="minorEastAsia" w:hAnsiTheme="minorEastAsia" w:cs="仿宋" w:hint="eastAsia"/>
                <w:color w:val="FF0000"/>
                <w:kern w:val="0"/>
                <w:szCs w:val="21"/>
              </w:rPr>
              <w:t>团队</w:t>
            </w:r>
            <w:r w:rsidRPr="00C85A5A">
              <w:rPr>
                <w:rFonts w:asciiTheme="minorEastAsia" w:hAnsiTheme="minorEastAsia" w:cs="仿宋" w:hint="eastAsia"/>
                <w:color w:val="FF0000"/>
                <w:kern w:val="0"/>
                <w:szCs w:val="21"/>
              </w:rPr>
              <w:t>，具体合作事宜还需双方协商。</w:t>
            </w:r>
          </w:p>
          <w:p w:rsidR="0052245D" w:rsidRPr="00C85A5A" w:rsidRDefault="0052245D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</w:tr>
      <w:tr w:rsidR="0052245D" w:rsidRPr="00C85A5A">
        <w:trPr>
          <w:jc w:val="center"/>
        </w:trPr>
        <w:tc>
          <w:tcPr>
            <w:tcW w:w="35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45D" w:rsidRPr="00C85A5A" w:rsidRDefault="0052245D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52245D" w:rsidRPr="00C85A5A" w:rsidRDefault="0036543F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>专家姓名：罗通彪</w:t>
            </w:r>
          </w:p>
          <w:p w:rsidR="0052245D" w:rsidRPr="00C85A5A" w:rsidRDefault="0036543F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>电</w:t>
            </w: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</w:t>
            </w: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>话：</w:t>
            </w: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 xml:space="preserve">13056438893          </w:t>
            </w:r>
          </w:p>
          <w:p w:rsidR="0052245D" w:rsidRPr="00C85A5A" w:rsidRDefault="0052245D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52245D" w:rsidRPr="00C85A5A" w:rsidRDefault="0036543F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  201</w:t>
            </w: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>8</w:t>
            </w: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>年</w:t>
            </w: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>7</w:t>
            </w: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>月</w:t>
            </w: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>20</w:t>
            </w: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>日</w:t>
            </w:r>
          </w:p>
        </w:tc>
        <w:tc>
          <w:tcPr>
            <w:tcW w:w="6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45D" w:rsidRPr="00C85A5A" w:rsidRDefault="0052245D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52245D" w:rsidRPr="00C85A5A" w:rsidRDefault="0036543F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>机构名称：</w:t>
            </w: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>南充职业技术学院</w:t>
            </w:r>
            <w:r w:rsidRPr="00C85A5A">
              <w:rPr>
                <w:rFonts w:asciiTheme="minorEastAsia" w:hAnsiTheme="minorEastAsia" w:cs="仿宋"/>
                <w:kern w:val="0"/>
                <w:szCs w:val="21"/>
              </w:rPr>
              <w:t xml:space="preserve"> </w:t>
            </w: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>，</w:t>
            </w:r>
          </w:p>
          <w:p w:rsidR="0052245D" w:rsidRPr="00C85A5A" w:rsidRDefault="0036543F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>联</w:t>
            </w: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>系</w:t>
            </w: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>人：</w:t>
            </w:r>
          </w:p>
          <w:p w:rsidR="0052245D" w:rsidRPr="00C85A5A" w:rsidRDefault="0036543F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>电</w:t>
            </w: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</w:t>
            </w: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>话：</w:t>
            </w: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   </w:t>
            </w:r>
          </w:p>
          <w:p w:rsidR="0052245D" w:rsidRPr="00C85A5A" w:rsidRDefault="0036543F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                        2017 </w:t>
            </w: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>年</w:t>
            </w: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>7</w:t>
            </w: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>月</w:t>
            </w: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>2</w:t>
            </w: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 xml:space="preserve">0 </w:t>
            </w:r>
            <w:r w:rsidRPr="00C85A5A">
              <w:rPr>
                <w:rFonts w:asciiTheme="minorEastAsia" w:hAnsiTheme="minorEastAsia" w:cs="仿宋" w:hint="eastAsia"/>
                <w:kern w:val="0"/>
                <w:szCs w:val="21"/>
              </w:rPr>
              <w:t>日</w:t>
            </w:r>
          </w:p>
        </w:tc>
      </w:tr>
    </w:tbl>
    <w:p w:rsidR="0052245D" w:rsidRDefault="0052245D">
      <w:pPr>
        <w:spacing w:line="600" w:lineRule="exact"/>
        <w:rPr>
          <w:rFonts w:ascii="方正仿宋_GBK" w:eastAsia="方正仿宋_GBK"/>
          <w:sz w:val="24"/>
          <w:szCs w:val="24"/>
        </w:rPr>
      </w:pPr>
    </w:p>
    <w:p w:rsidR="0052245D" w:rsidRDefault="0052245D">
      <w:pPr>
        <w:spacing w:line="600" w:lineRule="exact"/>
        <w:rPr>
          <w:rFonts w:ascii="方正仿宋_GBK" w:eastAsia="方正仿宋_GBK"/>
          <w:sz w:val="24"/>
          <w:szCs w:val="24"/>
        </w:rPr>
      </w:pPr>
    </w:p>
    <w:sectPr w:rsidR="0052245D" w:rsidSect="0052245D">
      <w:head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6543F" w:rsidRDefault="0036543F" w:rsidP="0052245D">
      <w:r>
        <w:separator/>
      </w:r>
    </w:p>
  </w:endnote>
  <w:endnote w:type="continuationSeparator" w:id="1">
    <w:p w:rsidR="0036543F" w:rsidRDefault="0036543F" w:rsidP="005224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方正仿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6543F" w:rsidRDefault="0036543F" w:rsidP="0052245D">
      <w:r>
        <w:separator/>
      </w:r>
    </w:p>
  </w:footnote>
  <w:footnote w:type="continuationSeparator" w:id="1">
    <w:p w:rsidR="0036543F" w:rsidRDefault="0036543F" w:rsidP="0052245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245D" w:rsidRDefault="0052245D">
    <w:pPr>
      <w:pStyle w:val="a4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8F0FD3"/>
    <w:rsid w:val="000F5140"/>
    <w:rsid w:val="001109AE"/>
    <w:rsid w:val="00150A03"/>
    <w:rsid w:val="00170DFA"/>
    <w:rsid w:val="0019798C"/>
    <w:rsid w:val="002A3869"/>
    <w:rsid w:val="00356DC9"/>
    <w:rsid w:val="0036543F"/>
    <w:rsid w:val="004E49B9"/>
    <w:rsid w:val="0052245D"/>
    <w:rsid w:val="00534E23"/>
    <w:rsid w:val="005A6D36"/>
    <w:rsid w:val="005D37F7"/>
    <w:rsid w:val="00673E50"/>
    <w:rsid w:val="00856BA5"/>
    <w:rsid w:val="008A012F"/>
    <w:rsid w:val="008F0FD3"/>
    <w:rsid w:val="009A0455"/>
    <w:rsid w:val="00AA422D"/>
    <w:rsid w:val="00B769A7"/>
    <w:rsid w:val="00B9606F"/>
    <w:rsid w:val="00C85A5A"/>
    <w:rsid w:val="00E67B83"/>
    <w:rsid w:val="00E77F1F"/>
    <w:rsid w:val="00EB4642"/>
    <w:rsid w:val="00ED2B8C"/>
    <w:rsid w:val="00EE104D"/>
    <w:rsid w:val="00EE55DF"/>
    <w:rsid w:val="00EF4A8E"/>
    <w:rsid w:val="087D77F4"/>
    <w:rsid w:val="0D786EBB"/>
    <w:rsid w:val="16FC1056"/>
    <w:rsid w:val="23D23C4A"/>
    <w:rsid w:val="2EA53348"/>
    <w:rsid w:val="2F6815D8"/>
    <w:rsid w:val="39C27058"/>
    <w:rsid w:val="49E11FBC"/>
    <w:rsid w:val="4B654760"/>
    <w:rsid w:val="4CE820E1"/>
    <w:rsid w:val="502729F1"/>
    <w:rsid w:val="6375616F"/>
    <w:rsid w:val="6D046EAF"/>
    <w:rsid w:val="7215466B"/>
    <w:rsid w:val="75387C5D"/>
    <w:rsid w:val="7D9F1305"/>
    <w:rsid w:val="7FA321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semiHidden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45D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qFormat/>
    <w:rsid w:val="0052245D"/>
    <w:pPr>
      <w:keepNext/>
      <w:keepLines/>
      <w:spacing w:before="340" w:after="330" w:line="576" w:lineRule="auto"/>
      <w:jc w:val="center"/>
      <w:outlineLvl w:val="0"/>
    </w:pPr>
    <w:rPr>
      <w:rFonts w:ascii="Calibri" w:eastAsia="方正小标宋简体" w:hAnsi="Calibri" w:cs="Times New Roman"/>
      <w:kern w:val="44"/>
      <w:sz w:val="4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52245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52245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HTML">
    <w:name w:val="HTML Preformatted"/>
    <w:basedOn w:val="a"/>
    <w:uiPriority w:val="99"/>
    <w:unhideWhenUsed/>
    <w:qFormat/>
    <w:rsid w:val="0052245D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1Char">
    <w:name w:val="标题 1 Char"/>
    <w:basedOn w:val="a0"/>
    <w:link w:val="1"/>
    <w:qFormat/>
    <w:rsid w:val="0052245D"/>
    <w:rPr>
      <w:rFonts w:ascii="Calibri" w:eastAsia="方正小标宋简体" w:hAnsi="Calibri" w:cs="Times New Roman"/>
      <w:kern w:val="44"/>
      <w:sz w:val="44"/>
      <w:szCs w:val="24"/>
    </w:rPr>
  </w:style>
  <w:style w:type="paragraph" w:customStyle="1" w:styleId="10">
    <w:name w:val="列出段落1"/>
    <w:basedOn w:val="a"/>
    <w:uiPriority w:val="99"/>
    <w:qFormat/>
    <w:rsid w:val="0052245D"/>
    <w:pPr>
      <w:ind w:firstLineChars="200" w:firstLine="420"/>
    </w:pPr>
    <w:rPr>
      <w:rFonts w:ascii="Calibri" w:eastAsia="宋体" w:hAnsi="Calibri" w:cs="Times New Roman"/>
      <w:szCs w:val="24"/>
    </w:rPr>
  </w:style>
  <w:style w:type="character" w:customStyle="1" w:styleId="Char0">
    <w:name w:val="页眉 Char"/>
    <w:basedOn w:val="a0"/>
    <w:link w:val="a4"/>
    <w:uiPriority w:val="99"/>
    <w:qFormat/>
    <w:rsid w:val="0052245D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52245D"/>
    <w:rPr>
      <w:rFonts w:asciiTheme="minorHAnsi" w:eastAsiaTheme="minorEastAsia" w:hAnsiTheme="minorHAnsi" w:cstheme="minorBidi"/>
      <w:kern w:val="2"/>
      <w:sz w:val="18"/>
      <w:szCs w:val="18"/>
    </w:rPr>
  </w:style>
  <w:style w:type="paragraph" w:customStyle="1" w:styleId="ListParagraph1">
    <w:name w:val="List Paragraph1"/>
    <w:basedOn w:val="a"/>
    <w:qFormat/>
    <w:rsid w:val="0052245D"/>
    <w:pPr>
      <w:ind w:firstLineChars="200" w:firstLine="420"/>
    </w:pPr>
    <w:rPr>
      <w:rFonts w:ascii="Calibri" w:eastAsia="宋体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54502ECF-BAD4-488A-90EF-346C877C57C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479</Words>
  <Characters>2733</Characters>
  <Application>Microsoft Office Word</Application>
  <DocSecurity>0</DocSecurity>
  <Lines>22</Lines>
  <Paragraphs>6</Paragraphs>
  <ScaleCrop>false</ScaleCrop>
  <Company>微软中国</Company>
  <LinksUpToDate>false</LinksUpToDate>
  <CharactersWithSpaces>3206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2018-07-03T09:32:00Z</dcterms:created>
  <dcterms:modified xsi:type="dcterms:W3CDTF">2018-08-16T02:05:00Z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